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54" w:rsidRDefault="00100754" w:rsidP="00100754">
      <w:pPr>
        <w:rPr>
          <w:rFonts w:ascii="Times New Roman" w:hAnsi="Times New Roman"/>
          <w:b/>
          <w:sz w:val="24"/>
          <w:szCs w:val="24"/>
        </w:rPr>
      </w:pPr>
      <w:r w:rsidRPr="00D401E3">
        <w:rPr>
          <w:rFonts w:ascii="Times New Roman" w:hAnsi="Times New Roman"/>
          <w:b/>
          <w:sz w:val="24"/>
          <w:szCs w:val="24"/>
        </w:rPr>
        <w:t>Teacher Enrichment</w:t>
      </w:r>
    </w:p>
    <w:p w:rsidR="00100754" w:rsidRPr="004A1632" w:rsidRDefault="007228E4" w:rsidP="00100754">
      <w:pPr>
        <w:ind w:left="360"/>
        <w:jc w:val="center"/>
        <w:rPr>
          <w:rFonts w:ascii="Times New Roman" w:hAnsi="Times New Roman"/>
          <w:b/>
          <w:sz w:val="24"/>
          <w:szCs w:val="24"/>
        </w:rPr>
      </w:pPr>
      <w:r>
        <w:rPr>
          <w:rFonts w:ascii="Times New Roman" w:hAnsi="Times New Roman"/>
          <w:b/>
          <w:sz w:val="24"/>
          <w:szCs w:val="24"/>
        </w:rPr>
        <w:t>COURSE 015</w:t>
      </w:r>
      <w:r w:rsidR="00100754" w:rsidRPr="004A1632">
        <w:rPr>
          <w:rFonts w:ascii="Times New Roman" w:hAnsi="Times New Roman"/>
          <w:b/>
          <w:sz w:val="24"/>
          <w:szCs w:val="24"/>
        </w:rPr>
        <w:t>.1</w:t>
      </w:r>
    </w:p>
    <w:p w:rsidR="00FC50F4" w:rsidRDefault="00FC50F4" w:rsidP="00100754">
      <w:pPr>
        <w:ind w:left="360"/>
        <w:jc w:val="center"/>
        <w:rPr>
          <w:rFonts w:ascii="Times New Roman" w:hAnsi="Times New Roman"/>
          <w:b/>
          <w:sz w:val="24"/>
          <w:szCs w:val="24"/>
        </w:rPr>
      </w:pPr>
      <w:r w:rsidRPr="00D401E3">
        <w:rPr>
          <w:rFonts w:ascii="Times New Roman" w:hAnsi="Times New Roman"/>
          <w:b/>
          <w:sz w:val="24"/>
          <w:szCs w:val="24"/>
        </w:rPr>
        <w:t>Self, Identity and the Teacher</w:t>
      </w:r>
      <w:r>
        <w:rPr>
          <w:rFonts w:ascii="Times New Roman" w:hAnsi="Times New Roman"/>
          <w:b/>
          <w:sz w:val="24"/>
          <w:szCs w:val="24"/>
        </w:rPr>
        <w:t xml:space="preserve"> &amp; Art and Drama in Education</w:t>
      </w:r>
      <w:r w:rsidR="00AB5E60">
        <w:rPr>
          <w:rFonts w:ascii="Times New Roman" w:hAnsi="Times New Roman"/>
          <w:b/>
          <w:sz w:val="24"/>
          <w:szCs w:val="24"/>
        </w:rPr>
        <w:t xml:space="preserve"> </w:t>
      </w:r>
      <w:r w:rsidR="007228E4">
        <w:rPr>
          <w:rFonts w:ascii="Times New Roman" w:hAnsi="Times New Roman"/>
          <w:b/>
          <w:sz w:val="24"/>
          <w:szCs w:val="24"/>
        </w:rPr>
        <w:t>- II</w:t>
      </w:r>
    </w:p>
    <w:p w:rsidR="00100754" w:rsidRPr="0009518A" w:rsidRDefault="008D6DE3" w:rsidP="00100754">
      <w:pPr>
        <w:spacing w:after="0"/>
        <w:rPr>
          <w:rFonts w:ascii="Times New Roman" w:hAnsi="Times New Roman"/>
          <w:b/>
          <w:sz w:val="20"/>
          <w:szCs w:val="24"/>
        </w:rPr>
      </w:pPr>
      <w:r>
        <w:rPr>
          <w:rFonts w:ascii="Times New Roman" w:hAnsi="Times New Roman"/>
          <w:b/>
          <w:sz w:val="20"/>
          <w:szCs w:val="24"/>
        </w:rPr>
        <w:t>MAX MARKS – 40</w:t>
      </w:r>
    </w:p>
    <w:p w:rsidR="00100754" w:rsidRPr="0009518A" w:rsidRDefault="008D6DE3" w:rsidP="00100754">
      <w:pPr>
        <w:spacing w:after="0"/>
        <w:rPr>
          <w:rFonts w:ascii="Times New Roman" w:hAnsi="Times New Roman"/>
          <w:b/>
          <w:sz w:val="20"/>
          <w:szCs w:val="24"/>
        </w:rPr>
      </w:pPr>
      <w:r>
        <w:rPr>
          <w:rFonts w:ascii="Times New Roman" w:hAnsi="Times New Roman"/>
          <w:b/>
          <w:sz w:val="20"/>
          <w:szCs w:val="24"/>
        </w:rPr>
        <w:t>INTERNAL – 2</w:t>
      </w:r>
      <w:r w:rsidR="00100754" w:rsidRPr="0009518A">
        <w:rPr>
          <w:rFonts w:ascii="Times New Roman" w:hAnsi="Times New Roman"/>
          <w:b/>
          <w:sz w:val="20"/>
          <w:szCs w:val="24"/>
        </w:rPr>
        <w:t>0</w:t>
      </w:r>
    </w:p>
    <w:p w:rsidR="00100754" w:rsidRPr="00D401E3" w:rsidRDefault="00100754" w:rsidP="00100754">
      <w:pPr>
        <w:spacing w:after="0"/>
        <w:rPr>
          <w:rFonts w:ascii="Times New Roman" w:hAnsi="Times New Roman"/>
          <w:b/>
          <w:sz w:val="24"/>
          <w:szCs w:val="24"/>
        </w:rPr>
      </w:pPr>
      <w:r>
        <w:rPr>
          <w:rFonts w:ascii="Times New Roman" w:hAnsi="Times New Roman"/>
          <w:b/>
          <w:sz w:val="20"/>
          <w:szCs w:val="24"/>
        </w:rPr>
        <w:t xml:space="preserve">EXTERNAL – </w:t>
      </w:r>
      <w:r w:rsidR="008D6DE3">
        <w:rPr>
          <w:rFonts w:ascii="Times New Roman" w:hAnsi="Times New Roman"/>
          <w:b/>
          <w:sz w:val="20"/>
          <w:szCs w:val="24"/>
        </w:rPr>
        <w:t>2</w:t>
      </w:r>
      <w:r w:rsidRPr="0009518A">
        <w:rPr>
          <w:rFonts w:ascii="Times New Roman" w:hAnsi="Times New Roman"/>
          <w:b/>
          <w:sz w:val="20"/>
          <w:szCs w:val="24"/>
        </w:rPr>
        <w:t>0</w:t>
      </w:r>
    </w:p>
    <w:p w:rsidR="00FC50F4" w:rsidRDefault="00FC50F4" w:rsidP="007228E4">
      <w:pPr>
        <w:spacing w:before="240"/>
        <w:jc w:val="both"/>
        <w:rPr>
          <w:rFonts w:ascii="Times New Roman" w:hAnsi="Times New Roman"/>
          <w:color w:val="000000"/>
          <w:sz w:val="24"/>
          <w:szCs w:val="24"/>
        </w:rPr>
      </w:pPr>
      <w:r w:rsidRPr="00B45451">
        <w:rPr>
          <w:rFonts w:ascii="Times New Roman" w:hAnsi="Times New Roman"/>
          <w:color w:val="000000"/>
          <w:sz w:val="24"/>
          <w:szCs w:val="24"/>
        </w:rPr>
        <w:t>This course aims at the inner development of the student-teachers as individuals who</w:t>
      </w:r>
      <w:r>
        <w:rPr>
          <w:rFonts w:ascii="Times New Roman" w:hAnsi="Times New Roman"/>
          <w:color w:val="000000"/>
          <w:sz w:val="24"/>
          <w:szCs w:val="24"/>
        </w:rPr>
        <w:t xml:space="preserve"> </w:t>
      </w:r>
      <w:r w:rsidRPr="00B45451">
        <w:rPr>
          <w:rFonts w:ascii="Times New Roman" w:hAnsi="Times New Roman"/>
          <w:color w:val="000000"/>
          <w:sz w:val="24"/>
          <w:szCs w:val="24"/>
        </w:rPr>
        <w:t>are engaged in a process of self-understanding and begin to take responsibility for their</w:t>
      </w:r>
      <w:r>
        <w:rPr>
          <w:rFonts w:ascii="Times New Roman" w:hAnsi="Times New Roman"/>
          <w:color w:val="000000"/>
          <w:sz w:val="24"/>
          <w:szCs w:val="24"/>
        </w:rPr>
        <w:t xml:space="preserve"> </w:t>
      </w:r>
      <w:r w:rsidRPr="00B45451">
        <w:rPr>
          <w:rFonts w:ascii="Times New Roman" w:hAnsi="Times New Roman"/>
          <w:color w:val="000000"/>
          <w:sz w:val="24"/>
          <w:szCs w:val="24"/>
        </w:rPr>
        <w:t>own learning as also the learning of their students. Such self-understanding would</w:t>
      </w:r>
      <w:r>
        <w:rPr>
          <w:rFonts w:ascii="Times New Roman" w:hAnsi="Times New Roman"/>
          <w:color w:val="000000"/>
          <w:sz w:val="24"/>
          <w:szCs w:val="24"/>
        </w:rPr>
        <w:t xml:space="preserve"> </w:t>
      </w:r>
      <w:r w:rsidRPr="00B45451">
        <w:rPr>
          <w:rFonts w:ascii="Times New Roman" w:hAnsi="Times New Roman"/>
          <w:color w:val="000000"/>
          <w:sz w:val="24"/>
          <w:szCs w:val="24"/>
        </w:rPr>
        <w:t>involve critical reflection on factors that have shaped one’s identity and personality, an</w:t>
      </w:r>
      <w:r>
        <w:rPr>
          <w:rFonts w:ascii="Times New Roman" w:hAnsi="Times New Roman"/>
          <w:color w:val="000000"/>
          <w:sz w:val="24"/>
          <w:szCs w:val="24"/>
        </w:rPr>
        <w:t xml:space="preserve"> </w:t>
      </w:r>
      <w:r w:rsidRPr="00B45451">
        <w:rPr>
          <w:rFonts w:ascii="Times New Roman" w:hAnsi="Times New Roman"/>
          <w:color w:val="000000"/>
          <w:sz w:val="24"/>
          <w:szCs w:val="24"/>
        </w:rPr>
        <w:t>awareness of one’s thought-patterns, motivations and behavior, and openness to learn</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and renew oneself. </w:t>
      </w:r>
    </w:p>
    <w:p w:rsidR="00FC50F4" w:rsidRDefault="00FC50F4" w:rsidP="00FC50F4">
      <w:pPr>
        <w:autoSpaceDE w:val="0"/>
        <w:autoSpaceDN w:val="0"/>
        <w:adjustRightInd w:val="0"/>
        <w:spacing w:after="0"/>
        <w:jc w:val="both"/>
        <w:rPr>
          <w:rFonts w:ascii="Times New Roman" w:hAnsi="Times New Roman"/>
          <w:color w:val="000000"/>
          <w:sz w:val="24"/>
          <w:szCs w:val="24"/>
        </w:rPr>
      </w:pPr>
    </w:p>
    <w:p w:rsidR="00FC50F4" w:rsidRDefault="00FC50F4" w:rsidP="00FC50F4">
      <w:pPr>
        <w:spacing w:after="0"/>
        <w:jc w:val="both"/>
        <w:rPr>
          <w:rFonts w:ascii="Times New Roman" w:hAnsi="Times New Roman"/>
          <w:sz w:val="24"/>
          <w:szCs w:val="24"/>
          <w:cs/>
          <w:lang w:bidi="hi-IN"/>
        </w:rPr>
      </w:pPr>
      <w:r w:rsidRPr="00B45451">
        <w:rPr>
          <w:rFonts w:ascii="Times New Roman" w:hAnsi="Times New Roman"/>
          <w:color w:val="000000"/>
          <w:sz w:val="24"/>
          <w:szCs w:val="24"/>
        </w:rPr>
        <w:t>This course also intends to initiate student-teachers into a process of original thinking</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about </w:t>
      </w:r>
      <w:r>
        <w:rPr>
          <w:rFonts w:ascii="Times New Roman" w:hAnsi="Times New Roman"/>
          <w:color w:val="000000"/>
          <w:sz w:val="24"/>
          <w:szCs w:val="24"/>
        </w:rPr>
        <w:t xml:space="preserve">educational issues that they are concerned about and build their own vision about education. This would give them an </w:t>
      </w:r>
      <w:r w:rsidRPr="00B45451">
        <w:rPr>
          <w:rFonts w:ascii="Times New Roman" w:hAnsi="Times New Roman"/>
          <w:color w:val="000000"/>
          <w:sz w:val="24"/>
          <w:szCs w:val="24"/>
        </w:rPr>
        <w:t>impetus to translate their knowledge of children, their subject areas,</w:t>
      </w:r>
      <w:r>
        <w:rPr>
          <w:rFonts w:ascii="Times New Roman" w:hAnsi="Times New Roman"/>
          <w:color w:val="000000"/>
          <w:sz w:val="24"/>
          <w:szCs w:val="24"/>
        </w:rPr>
        <w:t xml:space="preserve"> </w:t>
      </w:r>
      <w:r w:rsidRPr="00B45451">
        <w:rPr>
          <w:rFonts w:ascii="Times New Roman" w:hAnsi="Times New Roman"/>
          <w:color w:val="000000"/>
          <w:sz w:val="24"/>
          <w:szCs w:val="24"/>
        </w:rPr>
        <w:t>and the contemporary Indian reality, into workable curricula and teaching-learning</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practices within their classrooms and schools. </w:t>
      </w:r>
    </w:p>
    <w:p w:rsidR="00FC50F4" w:rsidRDefault="00FC50F4" w:rsidP="00FC50F4">
      <w:pPr>
        <w:spacing w:after="0"/>
        <w:jc w:val="both"/>
        <w:rPr>
          <w:rFonts w:ascii="Times New Roman" w:hAnsi="Times New Roman"/>
          <w:sz w:val="24"/>
          <w:szCs w:val="24"/>
          <w:cs/>
          <w:lang w:bidi="hi-IN"/>
        </w:rPr>
      </w:pPr>
    </w:p>
    <w:p w:rsidR="00FC50F4" w:rsidRPr="00A20456" w:rsidRDefault="00FC50F4" w:rsidP="00FC50F4">
      <w:pPr>
        <w:spacing w:after="0"/>
        <w:jc w:val="both"/>
        <w:rPr>
          <w:rFonts w:ascii="Times New Roman" w:hAnsi="Times New Roman"/>
          <w:sz w:val="24"/>
          <w:szCs w:val="24"/>
          <w:lang w:bidi="hi-IN"/>
        </w:rPr>
      </w:pPr>
      <w:r w:rsidRPr="00A20456">
        <w:rPr>
          <w:rFonts w:ascii="Times New Roman" w:hAnsi="Times New Roman"/>
          <w:sz w:val="24"/>
          <w:szCs w:val="24"/>
          <w:cs/>
          <w:lang w:bidi="hi-IN"/>
        </w:rPr>
        <w:t>In addition the course would provide them a preliminary opportunity to express themselves through art, role play, drama, sculpture etc. It would also help them the importance of these art forms in education and how they could be utilised in teaching various subject areas in the classroom. Through creative workshops held at regular intervals the student teacher would be able to get over his or her hesitation and be able to communicate more effectively</w:t>
      </w:r>
    </w:p>
    <w:p w:rsidR="00FC50F4" w:rsidRPr="00D37BBE" w:rsidRDefault="00FC50F4" w:rsidP="00FC50F4">
      <w:pPr>
        <w:autoSpaceDE w:val="0"/>
        <w:autoSpaceDN w:val="0"/>
        <w:adjustRightInd w:val="0"/>
        <w:spacing w:after="0"/>
        <w:ind w:left="360"/>
        <w:jc w:val="both"/>
        <w:rPr>
          <w:rFonts w:ascii="Times New Roman" w:hAnsi="Times New Roman"/>
          <w:color w:val="000000"/>
          <w:sz w:val="24"/>
          <w:szCs w:val="24"/>
        </w:rPr>
      </w:pPr>
    </w:p>
    <w:p w:rsidR="00FC50F4" w:rsidRPr="008548D1" w:rsidRDefault="00FC50F4" w:rsidP="00FC50F4">
      <w:pPr>
        <w:tabs>
          <w:tab w:val="left" w:pos="5220"/>
        </w:tabs>
        <w:jc w:val="both"/>
        <w:rPr>
          <w:rFonts w:ascii="Times New Roman" w:hAnsi="Times New Roman"/>
          <w:sz w:val="24"/>
          <w:szCs w:val="24"/>
        </w:rPr>
      </w:pPr>
      <w:r>
        <w:rPr>
          <w:rFonts w:ascii="Times New Roman" w:hAnsi="Times New Roman"/>
          <w:sz w:val="24"/>
          <w:szCs w:val="24"/>
        </w:rPr>
        <w:t xml:space="preserve">In the first year of the B.Ed. course the focus would be on Understanding the Self and in the second year Developing Professional identity as a Teacher. </w:t>
      </w:r>
    </w:p>
    <w:p w:rsidR="00FC50F4" w:rsidRPr="00D401E3" w:rsidRDefault="00FC50F4" w:rsidP="00FC50F4">
      <w:pPr>
        <w:ind w:left="360"/>
        <w:jc w:val="both"/>
        <w:rPr>
          <w:rFonts w:ascii="Times New Roman" w:hAnsi="Times New Roman"/>
          <w:b/>
          <w:sz w:val="24"/>
          <w:szCs w:val="24"/>
        </w:rPr>
      </w:pPr>
      <w:r w:rsidRPr="00D401E3">
        <w:rPr>
          <w:rFonts w:ascii="Times New Roman" w:hAnsi="Times New Roman"/>
          <w:b/>
          <w:sz w:val="24"/>
          <w:szCs w:val="24"/>
        </w:rPr>
        <w:t>Objectives</w:t>
      </w:r>
    </w:p>
    <w:p w:rsidR="00FC50F4" w:rsidRPr="00D401E3" w:rsidRDefault="00FC50F4" w:rsidP="00FC50F4">
      <w:pPr>
        <w:pStyle w:val="ListParagraph"/>
        <w:numPr>
          <w:ilvl w:val="0"/>
          <w:numId w:val="1"/>
        </w:numPr>
        <w:jc w:val="both"/>
        <w:rPr>
          <w:rFonts w:ascii="Times New Roman" w:hAnsi="Times New Roman"/>
          <w:sz w:val="24"/>
          <w:szCs w:val="24"/>
        </w:rPr>
      </w:pPr>
      <w:r w:rsidRPr="00D401E3">
        <w:rPr>
          <w:rFonts w:ascii="Times New Roman" w:hAnsi="Times New Roman"/>
          <w:sz w:val="24"/>
          <w:szCs w:val="24"/>
        </w:rPr>
        <w:t>To learn to be self critical, questioning and reflective about one’s thoughts, actions and reactions.</w:t>
      </w:r>
    </w:p>
    <w:p w:rsidR="00FC50F4" w:rsidRPr="00D401E3" w:rsidRDefault="00FC50F4" w:rsidP="00FC50F4">
      <w:pPr>
        <w:pStyle w:val="ListParagraph"/>
        <w:numPr>
          <w:ilvl w:val="0"/>
          <w:numId w:val="1"/>
        </w:numPr>
        <w:jc w:val="both"/>
        <w:rPr>
          <w:rFonts w:ascii="Times New Roman" w:hAnsi="Times New Roman"/>
          <w:sz w:val="24"/>
          <w:szCs w:val="24"/>
        </w:rPr>
      </w:pPr>
      <w:r w:rsidRPr="00D401E3">
        <w:rPr>
          <w:rFonts w:ascii="Times New Roman" w:hAnsi="Times New Roman"/>
          <w:sz w:val="24"/>
          <w:szCs w:val="24"/>
        </w:rPr>
        <w:t xml:space="preserve">To develop insight into the </w:t>
      </w:r>
      <w:r>
        <w:rPr>
          <w:rFonts w:ascii="Times New Roman" w:hAnsi="Times New Roman"/>
          <w:sz w:val="24"/>
          <w:szCs w:val="24"/>
        </w:rPr>
        <w:t xml:space="preserve">various dimensions of the self: </w:t>
      </w:r>
      <w:r w:rsidRPr="00D401E3">
        <w:rPr>
          <w:rFonts w:ascii="Times New Roman" w:hAnsi="Times New Roman"/>
          <w:sz w:val="24"/>
          <w:szCs w:val="24"/>
        </w:rPr>
        <w:t>emot</w:t>
      </w:r>
      <w:r>
        <w:rPr>
          <w:rFonts w:ascii="Times New Roman" w:hAnsi="Times New Roman"/>
          <w:sz w:val="24"/>
          <w:szCs w:val="24"/>
        </w:rPr>
        <w:t xml:space="preserve">ions, stereotypes, prejudices, </w:t>
      </w:r>
      <w:r w:rsidRPr="00D401E3">
        <w:rPr>
          <w:rFonts w:ascii="Times New Roman" w:hAnsi="Times New Roman"/>
          <w:sz w:val="24"/>
          <w:szCs w:val="24"/>
        </w:rPr>
        <w:t>perceptions and assumption about and attitude towards people, children and social issues.</w:t>
      </w:r>
    </w:p>
    <w:p w:rsidR="00FC50F4" w:rsidRPr="00D401E3" w:rsidRDefault="00FC50F4" w:rsidP="00FC50F4">
      <w:pPr>
        <w:pStyle w:val="ListParagraph"/>
        <w:numPr>
          <w:ilvl w:val="0"/>
          <w:numId w:val="1"/>
        </w:numPr>
        <w:jc w:val="both"/>
        <w:rPr>
          <w:rFonts w:ascii="Times New Roman" w:hAnsi="Times New Roman"/>
          <w:sz w:val="24"/>
          <w:szCs w:val="24"/>
        </w:rPr>
      </w:pPr>
      <w:r w:rsidRPr="00D401E3">
        <w:rPr>
          <w:rFonts w:ascii="Times New Roman" w:hAnsi="Times New Roman"/>
          <w:sz w:val="24"/>
          <w:szCs w:val="24"/>
        </w:rPr>
        <w:t>To develop insight into children’s ways of thinking and learning and to explore ways to bridge the gap between adult and child.</w:t>
      </w:r>
    </w:p>
    <w:p w:rsidR="00FC50F4" w:rsidRPr="00D401E3" w:rsidRDefault="00FC50F4" w:rsidP="00FC50F4">
      <w:pPr>
        <w:pStyle w:val="ListParagraph"/>
        <w:numPr>
          <w:ilvl w:val="0"/>
          <w:numId w:val="1"/>
        </w:numPr>
        <w:jc w:val="both"/>
        <w:rPr>
          <w:rFonts w:ascii="Times New Roman" w:hAnsi="Times New Roman"/>
          <w:sz w:val="24"/>
          <w:szCs w:val="24"/>
        </w:rPr>
      </w:pPr>
      <w:r w:rsidRPr="00D401E3">
        <w:rPr>
          <w:rFonts w:ascii="Times New Roman" w:hAnsi="Times New Roman"/>
          <w:sz w:val="24"/>
          <w:szCs w:val="24"/>
        </w:rPr>
        <w:t>To cultivate positive attitudes and sensitivity towards each other, towards children and education.</w:t>
      </w:r>
    </w:p>
    <w:p w:rsidR="00FC50F4" w:rsidRPr="00D401E3" w:rsidRDefault="00FC50F4" w:rsidP="00FC50F4">
      <w:pPr>
        <w:pStyle w:val="ListParagraph"/>
        <w:numPr>
          <w:ilvl w:val="0"/>
          <w:numId w:val="1"/>
        </w:numPr>
        <w:jc w:val="both"/>
        <w:rPr>
          <w:rFonts w:ascii="Times New Roman" w:hAnsi="Times New Roman"/>
          <w:sz w:val="24"/>
          <w:szCs w:val="24"/>
        </w:rPr>
      </w:pPr>
      <w:r w:rsidRPr="00D401E3">
        <w:rPr>
          <w:rFonts w:ascii="Times New Roman" w:hAnsi="Times New Roman"/>
          <w:sz w:val="24"/>
          <w:szCs w:val="24"/>
        </w:rPr>
        <w:lastRenderedPageBreak/>
        <w:t xml:space="preserve">To develop skills for effective communication and the capacity to listen, empathize and relate. </w:t>
      </w:r>
    </w:p>
    <w:p w:rsidR="00FC50F4" w:rsidRDefault="00FC50F4" w:rsidP="00FC50F4">
      <w:pPr>
        <w:pStyle w:val="ListParagraph"/>
        <w:numPr>
          <w:ilvl w:val="0"/>
          <w:numId w:val="1"/>
        </w:numPr>
        <w:jc w:val="both"/>
        <w:rPr>
          <w:rFonts w:ascii="Times New Roman" w:hAnsi="Times New Roman"/>
          <w:sz w:val="24"/>
          <w:szCs w:val="24"/>
        </w:rPr>
      </w:pPr>
      <w:r w:rsidRPr="00D401E3">
        <w:rPr>
          <w:rFonts w:ascii="Times New Roman" w:hAnsi="Times New Roman"/>
          <w:sz w:val="24"/>
          <w:szCs w:val="24"/>
        </w:rPr>
        <w:t xml:space="preserve">To build a sense of awareness about the natural world and recognize harmony and beauty of the nature. </w:t>
      </w:r>
    </w:p>
    <w:p w:rsidR="00C95246" w:rsidRDefault="00C95246" w:rsidP="00C95246">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Design of the Course</w:t>
      </w:r>
    </w:p>
    <w:p w:rsidR="00C95246" w:rsidRDefault="00C95246" w:rsidP="00C95246">
      <w:pPr>
        <w:autoSpaceDE w:val="0"/>
        <w:autoSpaceDN w:val="0"/>
        <w:adjustRightInd w:val="0"/>
        <w:spacing w:after="0"/>
        <w:ind w:left="360"/>
        <w:jc w:val="both"/>
        <w:rPr>
          <w:rFonts w:ascii="Times New Roman" w:hAnsi="Times New Roman"/>
          <w:b/>
          <w:bCs/>
          <w:color w:val="000000"/>
          <w:sz w:val="24"/>
          <w:szCs w:val="24"/>
        </w:rPr>
      </w:pPr>
    </w:p>
    <w:p w:rsidR="00C95246" w:rsidRPr="00D37BBE" w:rsidRDefault="00C95246" w:rsidP="00C95246">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color w:val="000000"/>
          <w:sz w:val="24"/>
          <w:szCs w:val="24"/>
        </w:rPr>
        <w:t>This is not intended as a standard ‘course’ with specific units of study. Instead it may be</w:t>
      </w:r>
      <w:r>
        <w:rPr>
          <w:rFonts w:ascii="Times New Roman" w:hAnsi="Times New Roman"/>
          <w:b/>
          <w:bCs/>
          <w:color w:val="000000"/>
          <w:sz w:val="24"/>
          <w:szCs w:val="24"/>
        </w:rPr>
        <w:t xml:space="preserve"> </w:t>
      </w:r>
      <w:r w:rsidRPr="00B45451">
        <w:rPr>
          <w:rFonts w:ascii="Times New Roman" w:hAnsi="Times New Roman"/>
          <w:color w:val="000000"/>
          <w:sz w:val="24"/>
          <w:szCs w:val="24"/>
        </w:rPr>
        <w:t>thought of as two strands that run parallel throug</w:t>
      </w:r>
      <w:r>
        <w:rPr>
          <w:rFonts w:ascii="Times New Roman" w:hAnsi="Times New Roman"/>
          <w:color w:val="000000"/>
          <w:sz w:val="24"/>
          <w:szCs w:val="24"/>
        </w:rPr>
        <w:t>h the two year duration of the B.</w:t>
      </w:r>
      <w:r w:rsidRPr="00B45451">
        <w:rPr>
          <w:rFonts w:ascii="Times New Roman" w:hAnsi="Times New Roman"/>
          <w:color w:val="000000"/>
          <w:sz w:val="24"/>
          <w:szCs w:val="24"/>
        </w:rPr>
        <w:t xml:space="preserve"> Ed</w:t>
      </w:r>
      <w:r>
        <w:rPr>
          <w:rFonts w:ascii="Times New Roman" w:hAnsi="Times New Roman"/>
          <w:b/>
          <w:bCs/>
          <w:color w:val="000000"/>
          <w:sz w:val="24"/>
          <w:szCs w:val="24"/>
        </w:rPr>
        <w:t xml:space="preserve"> </w:t>
      </w:r>
      <w:r w:rsidRPr="00B45451">
        <w:rPr>
          <w:rFonts w:ascii="Times New Roman" w:hAnsi="Times New Roman"/>
          <w:color w:val="000000"/>
          <w:sz w:val="24"/>
          <w:szCs w:val="24"/>
        </w:rPr>
        <w:t>programme.</w:t>
      </w:r>
    </w:p>
    <w:p w:rsidR="00C95246" w:rsidRPr="00B45451" w:rsidRDefault="00C95246" w:rsidP="00C95246">
      <w:pPr>
        <w:autoSpaceDE w:val="0"/>
        <w:autoSpaceDN w:val="0"/>
        <w:adjustRightInd w:val="0"/>
        <w:spacing w:after="0"/>
        <w:ind w:left="360"/>
        <w:jc w:val="both"/>
        <w:rPr>
          <w:rFonts w:ascii="Times New Roman" w:hAnsi="Times New Roman"/>
          <w:color w:val="000000"/>
          <w:sz w:val="24"/>
          <w:szCs w:val="24"/>
        </w:rPr>
      </w:pPr>
    </w:p>
    <w:p w:rsidR="00C95246" w:rsidRPr="00B45451" w:rsidRDefault="00C95246" w:rsidP="004C705B">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Strand A</w:t>
      </w:r>
    </w:p>
    <w:p w:rsidR="00C95246" w:rsidRPr="00B45451" w:rsidRDefault="00C95246" w:rsidP="00C95246">
      <w:pPr>
        <w:autoSpaceDE w:val="0"/>
        <w:autoSpaceDN w:val="0"/>
        <w:adjustRightInd w:val="0"/>
        <w:spacing w:after="0"/>
        <w:ind w:left="360"/>
        <w:jc w:val="both"/>
        <w:rPr>
          <w:rFonts w:ascii="Times New Roman" w:hAnsi="Times New Roman"/>
          <w:color w:val="000000"/>
          <w:sz w:val="24"/>
          <w:szCs w:val="24"/>
        </w:rPr>
      </w:pPr>
      <w:r w:rsidRPr="00B45451">
        <w:rPr>
          <w:rFonts w:ascii="Times New Roman" w:hAnsi="Times New Roman"/>
          <w:color w:val="000000"/>
          <w:sz w:val="24"/>
          <w:szCs w:val="24"/>
        </w:rPr>
        <w:t>An on-going strand during the two year course, to be coordinated and shared by the</w:t>
      </w:r>
    </w:p>
    <w:p w:rsidR="00C95246" w:rsidRPr="00B45451" w:rsidRDefault="00C95246" w:rsidP="00C95246">
      <w:pPr>
        <w:autoSpaceDE w:val="0"/>
        <w:autoSpaceDN w:val="0"/>
        <w:adjustRightInd w:val="0"/>
        <w:spacing w:after="0"/>
        <w:ind w:left="360"/>
        <w:jc w:val="both"/>
        <w:rPr>
          <w:rFonts w:ascii="Times New Roman" w:hAnsi="Times New Roman"/>
          <w:color w:val="000000"/>
          <w:sz w:val="24"/>
          <w:szCs w:val="24"/>
        </w:rPr>
      </w:pPr>
      <w:proofErr w:type="gramStart"/>
      <w:r w:rsidRPr="00B45451">
        <w:rPr>
          <w:rFonts w:ascii="Times New Roman" w:hAnsi="Times New Roman"/>
          <w:color w:val="000000"/>
          <w:sz w:val="24"/>
          <w:szCs w:val="24"/>
        </w:rPr>
        <w:t>faculty</w:t>
      </w:r>
      <w:proofErr w:type="gramEnd"/>
      <w:r w:rsidRPr="00B45451">
        <w:rPr>
          <w:rFonts w:ascii="Times New Roman" w:hAnsi="Times New Roman"/>
          <w:color w:val="000000"/>
          <w:sz w:val="24"/>
          <w:szCs w:val="24"/>
        </w:rPr>
        <w:t>, would include</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1. Journal writing by student-teachers to reflect on significant experiences and</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proofErr w:type="gramStart"/>
      <w:r w:rsidRPr="00B45451">
        <w:rPr>
          <w:rFonts w:ascii="Times New Roman" w:hAnsi="Times New Roman"/>
          <w:color w:val="000000"/>
          <w:sz w:val="24"/>
          <w:szCs w:val="24"/>
        </w:rPr>
        <w:t>periodically</w:t>
      </w:r>
      <w:proofErr w:type="gramEnd"/>
      <w:r w:rsidRPr="00B45451">
        <w:rPr>
          <w:rFonts w:ascii="Times New Roman" w:hAnsi="Times New Roman"/>
          <w:color w:val="000000"/>
          <w:sz w:val="24"/>
          <w:szCs w:val="24"/>
        </w:rPr>
        <w:t xml:space="preserve"> process their observations and thoughts on life situations, with</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proofErr w:type="gramStart"/>
      <w:r w:rsidRPr="00B45451">
        <w:rPr>
          <w:rFonts w:ascii="Times New Roman" w:hAnsi="Times New Roman"/>
          <w:color w:val="000000"/>
          <w:sz w:val="24"/>
          <w:szCs w:val="24"/>
        </w:rPr>
        <w:t>comments</w:t>
      </w:r>
      <w:proofErr w:type="gramEnd"/>
      <w:r w:rsidRPr="00B45451">
        <w:rPr>
          <w:rFonts w:ascii="Times New Roman" w:hAnsi="Times New Roman"/>
          <w:color w:val="000000"/>
          <w:sz w:val="24"/>
          <w:szCs w:val="24"/>
        </w:rPr>
        <w:t xml:space="preserve"> being noted by a designated faculty mentor</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2. Carefully framed writing tasks towards the beginning and end of each year, which</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proofErr w:type="gramStart"/>
      <w:r w:rsidRPr="00B45451">
        <w:rPr>
          <w:rFonts w:ascii="Times New Roman" w:hAnsi="Times New Roman"/>
          <w:color w:val="000000"/>
          <w:sz w:val="24"/>
          <w:szCs w:val="24"/>
        </w:rPr>
        <w:t>enable</w:t>
      </w:r>
      <w:proofErr w:type="gramEnd"/>
      <w:r w:rsidRPr="00B45451">
        <w:rPr>
          <w:rFonts w:ascii="Times New Roman" w:hAnsi="Times New Roman"/>
          <w:color w:val="000000"/>
          <w:sz w:val="24"/>
          <w:szCs w:val="24"/>
        </w:rPr>
        <w:t xml:space="preserve"> student-teachers to express and reflect, in stages, on their prior life</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proofErr w:type="gramStart"/>
      <w:r w:rsidRPr="00B45451">
        <w:rPr>
          <w:rFonts w:ascii="Times New Roman" w:hAnsi="Times New Roman"/>
          <w:color w:val="000000"/>
          <w:sz w:val="24"/>
          <w:szCs w:val="24"/>
        </w:rPr>
        <w:t>journeys</w:t>
      </w:r>
      <w:proofErr w:type="gramEnd"/>
      <w:r w:rsidRPr="00B45451">
        <w:rPr>
          <w:rFonts w:ascii="Times New Roman" w:hAnsi="Times New Roman"/>
          <w:color w:val="000000"/>
          <w:sz w:val="24"/>
          <w:szCs w:val="24"/>
        </w:rPr>
        <w:t>, current assimilation of experiences and questions, as well as evolving</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proofErr w:type="gramStart"/>
      <w:r w:rsidRPr="00B45451">
        <w:rPr>
          <w:rFonts w:ascii="Times New Roman" w:hAnsi="Times New Roman"/>
          <w:color w:val="000000"/>
          <w:sz w:val="24"/>
          <w:szCs w:val="24"/>
        </w:rPr>
        <w:t>perspective</w:t>
      </w:r>
      <w:proofErr w:type="gramEnd"/>
      <w:r w:rsidRPr="00B45451">
        <w:rPr>
          <w:rFonts w:ascii="Times New Roman" w:hAnsi="Times New Roman"/>
          <w:color w:val="000000"/>
          <w:sz w:val="24"/>
          <w:szCs w:val="24"/>
        </w:rPr>
        <w:t xml:space="preserve"> on education.</w:t>
      </w:r>
    </w:p>
    <w:p w:rsidR="00C95246" w:rsidRPr="004C705B" w:rsidRDefault="00C95246" w:rsidP="004C705B">
      <w:pPr>
        <w:autoSpaceDE w:val="0"/>
        <w:autoSpaceDN w:val="0"/>
        <w:adjustRightInd w:val="0"/>
        <w:spacing w:before="240"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Strand B</w:t>
      </w:r>
    </w:p>
    <w:p w:rsidR="00C95246" w:rsidRPr="004C705B" w:rsidRDefault="00C95246" w:rsidP="004C705B">
      <w:pPr>
        <w:autoSpaceDE w:val="0"/>
        <w:autoSpaceDN w:val="0"/>
        <w:adjustRightInd w:val="0"/>
        <w:ind w:left="360"/>
        <w:jc w:val="both"/>
        <w:rPr>
          <w:rFonts w:ascii="Times New Roman" w:hAnsi="Times New Roman"/>
          <w:color w:val="000000"/>
          <w:sz w:val="24"/>
          <w:szCs w:val="24"/>
        </w:rPr>
      </w:pPr>
      <w:r w:rsidRPr="00B45451">
        <w:rPr>
          <w:rFonts w:ascii="Times New Roman" w:hAnsi="Times New Roman"/>
          <w:color w:val="000000"/>
          <w:sz w:val="24"/>
          <w:szCs w:val="24"/>
        </w:rPr>
        <w:t>The other strand of the ‘course’ would be designed as a series of workshops and</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seminars with carefully chosen themes. It is recommended that there be around </w:t>
      </w:r>
      <w:r w:rsidRPr="00B45451">
        <w:rPr>
          <w:rFonts w:ascii="Times New Roman" w:hAnsi="Times New Roman"/>
          <w:b/>
          <w:bCs/>
          <w:color w:val="000000"/>
          <w:sz w:val="24"/>
          <w:szCs w:val="24"/>
        </w:rPr>
        <w:t>4-6</w:t>
      </w:r>
      <w:r>
        <w:rPr>
          <w:rFonts w:ascii="Times New Roman" w:hAnsi="Times New Roman"/>
          <w:color w:val="000000"/>
          <w:sz w:val="24"/>
          <w:szCs w:val="24"/>
        </w:rPr>
        <w:t xml:space="preserve"> </w:t>
      </w:r>
      <w:r w:rsidRPr="00B45451">
        <w:rPr>
          <w:rFonts w:ascii="Times New Roman" w:hAnsi="Times New Roman"/>
          <w:b/>
          <w:bCs/>
          <w:color w:val="000000"/>
          <w:sz w:val="24"/>
          <w:szCs w:val="24"/>
        </w:rPr>
        <w:t xml:space="preserve">one-day or two-day workshops </w:t>
      </w:r>
      <w:r w:rsidRPr="00B45451">
        <w:rPr>
          <w:rFonts w:ascii="Times New Roman" w:hAnsi="Times New Roman"/>
          <w:color w:val="000000"/>
          <w:sz w:val="24"/>
          <w:szCs w:val="24"/>
        </w:rPr>
        <w:t xml:space="preserve">in each academic year, and </w:t>
      </w:r>
      <w:r w:rsidRPr="00B45451">
        <w:rPr>
          <w:rFonts w:ascii="Times New Roman" w:hAnsi="Times New Roman"/>
          <w:b/>
          <w:bCs/>
          <w:color w:val="000000"/>
          <w:sz w:val="24"/>
          <w:szCs w:val="24"/>
        </w:rPr>
        <w:t>2-4 half-day or one-day</w:t>
      </w:r>
      <w:r>
        <w:rPr>
          <w:rFonts w:ascii="Times New Roman" w:hAnsi="Times New Roman"/>
          <w:color w:val="000000"/>
          <w:sz w:val="24"/>
          <w:szCs w:val="24"/>
        </w:rPr>
        <w:t xml:space="preserve"> </w:t>
      </w:r>
      <w:r w:rsidRPr="00B45451">
        <w:rPr>
          <w:rFonts w:ascii="Times New Roman" w:hAnsi="Times New Roman"/>
          <w:b/>
          <w:bCs/>
          <w:color w:val="000000"/>
          <w:sz w:val="24"/>
          <w:szCs w:val="24"/>
        </w:rPr>
        <w:t>seminars</w:t>
      </w:r>
      <w:r w:rsidRPr="00B45451">
        <w:rPr>
          <w:rFonts w:ascii="Times New Roman" w:hAnsi="Times New Roman"/>
          <w:color w:val="000000"/>
          <w:sz w:val="24"/>
          <w:szCs w:val="24"/>
        </w:rPr>
        <w:t>. It is rec</w:t>
      </w:r>
      <w:r>
        <w:rPr>
          <w:rFonts w:ascii="Times New Roman" w:hAnsi="Times New Roman"/>
          <w:color w:val="000000"/>
          <w:sz w:val="24"/>
          <w:szCs w:val="24"/>
        </w:rPr>
        <w:t xml:space="preserve">ommended that the workshops be </w:t>
      </w:r>
      <w:r w:rsidRPr="00B45451">
        <w:rPr>
          <w:rFonts w:ascii="Times New Roman" w:hAnsi="Times New Roman"/>
          <w:color w:val="000000"/>
          <w:sz w:val="24"/>
          <w:szCs w:val="24"/>
        </w:rPr>
        <w:t>conducted by outside resource</w:t>
      </w:r>
      <w:r>
        <w:rPr>
          <w:rFonts w:ascii="Times New Roman" w:hAnsi="Times New Roman"/>
          <w:color w:val="000000"/>
          <w:sz w:val="24"/>
          <w:szCs w:val="24"/>
        </w:rPr>
        <w:t xml:space="preserve"> </w:t>
      </w:r>
      <w:r w:rsidRPr="00B45451">
        <w:rPr>
          <w:rFonts w:ascii="Times New Roman" w:hAnsi="Times New Roman"/>
          <w:color w:val="000000"/>
          <w:sz w:val="24"/>
          <w:szCs w:val="24"/>
        </w:rPr>
        <w:t>persons</w:t>
      </w:r>
      <w:r>
        <w:rPr>
          <w:rFonts w:ascii="Times New Roman" w:hAnsi="Times New Roman"/>
          <w:color w:val="000000"/>
          <w:sz w:val="24"/>
          <w:szCs w:val="24"/>
        </w:rPr>
        <w:t xml:space="preserve"> if available </w:t>
      </w:r>
      <w:r w:rsidRPr="00B45451">
        <w:rPr>
          <w:rFonts w:ascii="Times New Roman" w:hAnsi="Times New Roman"/>
          <w:color w:val="000000"/>
          <w:sz w:val="24"/>
          <w:szCs w:val="24"/>
        </w:rPr>
        <w:t xml:space="preserve">in related </w:t>
      </w:r>
      <w:r>
        <w:rPr>
          <w:rFonts w:ascii="Times New Roman" w:hAnsi="Times New Roman"/>
          <w:color w:val="000000"/>
          <w:sz w:val="24"/>
          <w:szCs w:val="24"/>
        </w:rPr>
        <w:t>areas of personal development</w:t>
      </w:r>
      <w:r w:rsidRPr="00B45451">
        <w:rPr>
          <w:rFonts w:ascii="Times New Roman" w:hAnsi="Times New Roman"/>
          <w:color w:val="000000"/>
          <w:sz w:val="24"/>
          <w:szCs w:val="24"/>
        </w:rPr>
        <w:t xml:space="preserve">. </w:t>
      </w:r>
      <w:r>
        <w:rPr>
          <w:rFonts w:ascii="Times New Roman" w:hAnsi="Times New Roman"/>
          <w:color w:val="000000"/>
          <w:sz w:val="24"/>
          <w:szCs w:val="24"/>
        </w:rPr>
        <w:t xml:space="preserve">Or else by a regular faculty member could conduct these herself/himself. </w:t>
      </w:r>
      <w:r w:rsidRPr="00B45451">
        <w:rPr>
          <w:rFonts w:ascii="Times New Roman" w:hAnsi="Times New Roman"/>
          <w:color w:val="000000"/>
          <w:sz w:val="24"/>
          <w:szCs w:val="24"/>
        </w:rPr>
        <w:t>The</w:t>
      </w:r>
      <w:r>
        <w:rPr>
          <w:rFonts w:ascii="Times New Roman" w:hAnsi="Times New Roman"/>
          <w:color w:val="000000"/>
          <w:sz w:val="24"/>
          <w:szCs w:val="24"/>
        </w:rPr>
        <w:t xml:space="preserve"> </w:t>
      </w:r>
      <w:r w:rsidRPr="00B45451">
        <w:rPr>
          <w:rFonts w:ascii="Times New Roman" w:hAnsi="Times New Roman"/>
          <w:color w:val="000000"/>
          <w:sz w:val="24"/>
          <w:szCs w:val="24"/>
        </w:rPr>
        <w:t>workshops should be experiential, and provide occasions for active participation and</w:t>
      </w:r>
      <w:r>
        <w:rPr>
          <w:rFonts w:ascii="Times New Roman" w:hAnsi="Times New Roman"/>
          <w:color w:val="000000"/>
          <w:sz w:val="24"/>
          <w:szCs w:val="24"/>
        </w:rPr>
        <w:t xml:space="preserve"> </w:t>
      </w:r>
      <w:r w:rsidRPr="00B45451">
        <w:rPr>
          <w:rFonts w:ascii="Times New Roman" w:hAnsi="Times New Roman"/>
          <w:color w:val="000000"/>
          <w:sz w:val="24"/>
          <w:szCs w:val="24"/>
        </w:rPr>
        <w:t>reflection</w:t>
      </w:r>
      <w:proofErr w:type="gramStart"/>
      <w:r w:rsidRPr="00B45451">
        <w:rPr>
          <w:rFonts w:ascii="Times New Roman" w:hAnsi="Times New Roman"/>
          <w:color w:val="000000"/>
          <w:sz w:val="24"/>
          <w:szCs w:val="24"/>
        </w:rPr>
        <w:t>..</w:t>
      </w:r>
      <w:proofErr w:type="gramEnd"/>
      <w:r w:rsidRPr="00B45451">
        <w:rPr>
          <w:rFonts w:ascii="Times New Roman" w:hAnsi="Times New Roman"/>
          <w:color w:val="000000"/>
          <w:sz w:val="24"/>
          <w:szCs w:val="24"/>
        </w:rPr>
        <w:t xml:space="preserve"> In addition, the faculty should organize seminars that involve student-teachers</w:t>
      </w:r>
      <w:r>
        <w:rPr>
          <w:rFonts w:ascii="Times New Roman" w:hAnsi="Times New Roman"/>
          <w:color w:val="000000"/>
          <w:sz w:val="24"/>
          <w:szCs w:val="24"/>
        </w:rPr>
        <w:t xml:space="preserve"> </w:t>
      </w:r>
      <w:r w:rsidRPr="00B45451">
        <w:rPr>
          <w:rFonts w:ascii="Times New Roman" w:hAnsi="Times New Roman"/>
          <w:color w:val="000000"/>
          <w:sz w:val="24"/>
          <w:szCs w:val="24"/>
        </w:rPr>
        <w:t>in taking responsibility for making presentations and holding discussions that bring out</w:t>
      </w:r>
      <w:r>
        <w:rPr>
          <w:rFonts w:ascii="Times New Roman" w:hAnsi="Times New Roman"/>
          <w:color w:val="000000"/>
          <w:sz w:val="24"/>
          <w:szCs w:val="24"/>
        </w:rPr>
        <w:t xml:space="preserve"> </w:t>
      </w:r>
      <w:r w:rsidRPr="00B45451">
        <w:rPr>
          <w:rFonts w:ascii="Times New Roman" w:hAnsi="Times New Roman"/>
          <w:color w:val="000000"/>
          <w:sz w:val="24"/>
          <w:szCs w:val="24"/>
        </w:rPr>
        <w:t>multiple perspectives on key issues of life and education.</w:t>
      </w:r>
    </w:p>
    <w:p w:rsidR="00FC50F4" w:rsidRPr="00B45451" w:rsidRDefault="00FC50F4" w:rsidP="00C95246">
      <w:pPr>
        <w:autoSpaceDE w:val="0"/>
        <w:autoSpaceDN w:val="0"/>
        <w:adjustRightInd w:val="0"/>
        <w:spacing w:after="0"/>
        <w:jc w:val="both"/>
        <w:rPr>
          <w:rFonts w:ascii="Times New Roman" w:hAnsi="Times New Roman"/>
          <w:b/>
          <w:bCs/>
          <w:i/>
          <w:iCs/>
          <w:color w:val="000000"/>
          <w:sz w:val="24"/>
          <w:szCs w:val="24"/>
        </w:rPr>
      </w:pPr>
      <w:r w:rsidRPr="00B45451">
        <w:rPr>
          <w:rFonts w:ascii="Times New Roman" w:hAnsi="Times New Roman"/>
          <w:b/>
          <w:bCs/>
          <w:i/>
          <w:iCs/>
          <w:color w:val="000000"/>
          <w:sz w:val="24"/>
          <w:szCs w:val="24"/>
        </w:rPr>
        <w:t>Writing Tasks</w:t>
      </w:r>
    </w:p>
    <w:p w:rsidR="00FC50F4" w:rsidRPr="00B45451" w:rsidRDefault="00FC50F4" w:rsidP="00FC50F4">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FC50F4" w:rsidRPr="00B45451" w:rsidRDefault="00FC50F4" w:rsidP="00FC50F4">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To enable student-teachers to recall and reflect on their own educational journeys</w:t>
      </w:r>
      <w:r>
        <w:rPr>
          <w:rFonts w:ascii="Times New Roman" w:hAnsi="Times New Roman"/>
          <w:color w:val="000000"/>
          <w:sz w:val="24"/>
          <w:szCs w:val="24"/>
        </w:rPr>
        <w:t xml:space="preserve"> </w:t>
      </w:r>
      <w:r w:rsidRPr="00B45451">
        <w:rPr>
          <w:rFonts w:ascii="Times New Roman" w:hAnsi="Times New Roman"/>
          <w:color w:val="000000"/>
          <w:sz w:val="24"/>
          <w:szCs w:val="24"/>
        </w:rPr>
        <w:t xml:space="preserve">and become conscious of factors </w:t>
      </w:r>
      <w:proofErr w:type="gramStart"/>
      <w:r w:rsidRPr="00B45451">
        <w:rPr>
          <w:rFonts w:ascii="Times New Roman" w:hAnsi="Times New Roman"/>
          <w:color w:val="000000"/>
          <w:sz w:val="24"/>
          <w:szCs w:val="24"/>
        </w:rPr>
        <w:t>that have</w:t>
      </w:r>
      <w:proofErr w:type="gramEnd"/>
      <w:r w:rsidRPr="00B45451">
        <w:rPr>
          <w:rFonts w:ascii="Times New Roman" w:hAnsi="Times New Roman"/>
          <w:color w:val="000000"/>
          <w:sz w:val="24"/>
          <w:szCs w:val="24"/>
        </w:rPr>
        <w:t xml:space="preserve"> shaped their aspirations and</w:t>
      </w:r>
      <w:r>
        <w:rPr>
          <w:rFonts w:ascii="Times New Roman" w:hAnsi="Times New Roman"/>
          <w:color w:val="000000"/>
          <w:sz w:val="24"/>
          <w:szCs w:val="24"/>
        </w:rPr>
        <w:t xml:space="preserve"> </w:t>
      </w:r>
      <w:r w:rsidRPr="00B45451">
        <w:rPr>
          <w:rFonts w:ascii="Times New Roman" w:hAnsi="Times New Roman"/>
          <w:color w:val="000000"/>
          <w:sz w:val="24"/>
          <w:szCs w:val="24"/>
        </w:rPr>
        <w:t>expectations</w:t>
      </w:r>
    </w:p>
    <w:p w:rsidR="00FC50F4" w:rsidRPr="00B45451" w:rsidRDefault="00FC50F4" w:rsidP="00FC50F4">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To synthesize their experiences and learning over a period of time</w:t>
      </w:r>
    </w:p>
    <w:p w:rsidR="00FC50F4" w:rsidRPr="00B45451" w:rsidRDefault="00FC50F4" w:rsidP="00FC50F4">
      <w:pPr>
        <w:autoSpaceDE w:val="0"/>
        <w:autoSpaceDN w:val="0"/>
        <w:adjustRightInd w:val="0"/>
        <w:spacing w:after="0"/>
        <w:ind w:left="720"/>
        <w:jc w:val="both"/>
        <w:rPr>
          <w:rFonts w:ascii="Times New Roman" w:hAnsi="Times New Roman"/>
          <w:b/>
          <w:bCs/>
          <w:color w:val="000000"/>
          <w:sz w:val="24"/>
          <w:szCs w:val="24"/>
        </w:rPr>
      </w:pPr>
      <w:r w:rsidRPr="00B45451">
        <w:rPr>
          <w:rFonts w:ascii="Times New Roman" w:hAnsi="Times New Roman"/>
          <w:b/>
          <w:bCs/>
          <w:color w:val="000000"/>
          <w:sz w:val="24"/>
          <w:szCs w:val="24"/>
        </w:rPr>
        <w:t>Suggested Tasks</w:t>
      </w:r>
    </w:p>
    <w:p w:rsidR="00FC50F4" w:rsidRPr="00B45451" w:rsidRDefault="00FC50F4" w:rsidP="00FC50F4">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t>• Writing an ‘Educational autobiography’</w:t>
      </w:r>
      <w:r>
        <w:rPr>
          <w:rFonts w:ascii="Times New Roman" w:hAnsi="Times New Roman"/>
          <w:color w:val="000000"/>
          <w:sz w:val="24"/>
          <w:szCs w:val="24"/>
        </w:rPr>
        <w:t xml:space="preserve"> (at the beginning of the B.</w:t>
      </w:r>
      <w:r w:rsidRPr="00B45451">
        <w:rPr>
          <w:rFonts w:ascii="Times New Roman" w:hAnsi="Times New Roman"/>
          <w:color w:val="000000"/>
          <w:sz w:val="24"/>
          <w:szCs w:val="24"/>
        </w:rPr>
        <w:t xml:space="preserve"> Ed course)</w:t>
      </w:r>
    </w:p>
    <w:p w:rsidR="00FC50F4" w:rsidRPr="00B45451" w:rsidRDefault="00FC50F4" w:rsidP="00FC50F4">
      <w:pPr>
        <w:autoSpaceDE w:val="0"/>
        <w:autoSpaceDN w:val="0"/>
        <w:adjustRightInd w:val="0"/>
        <w:spacing w:after="0"/>
        <w:ind w:left="1440"/>
        <w:jc w:val="both"/>
        <w:rPr>
          <w:rFonts w:ascii="Times New Roman" w:hAnsi="Times New Roman"/>
          <w:color w:val="000000"/>
          <w:sz w:val="24"/>
          <w:szCs w:val="24"/>
        </w:rPr>
      </w:pPr>
      <w:r w:rsidRPr="00B45451">
        <w:rPr>
          <w:rFonts w:ascii="Times New Roman" w:hAnsi="Times New Roman"/>
          <w:color w:val="000000"/>
          <w:sz w:val="24"/>
          <w:szCs w:val="24"/>
        </w:rPr>
        <w:lastRenderedPageBreak/>
        <w:t>• Writing a reflective statement of aspirations and expectations, based on one’s</w:t>
      </w:r>
    </w:p>
    <w:p w:rsidR="00FC50F4" w:rsidRDefault="00FC50F4" w:rsidP="00FC50F4">
      <w:pPr>
        <w:autoSpaceDE w:val="0"/>
        <w:autoSpaceDN w:val="0"/>
        <w:adjustRightInd w:val="0"/>
        <w:spacing w:after="0"/>
        <w:ind w:left="1440"/>
        <w:jc w:val="both"/>
        <w:rPr>
          <w:rFonts w:ascii="Times New Roman" w:hAnsi="Times New Roman"/>
          <w:color w:val="000000"/>
          <w:sz w:val="24"/>
          <w:szCs w:val="24"/>
        </w:rPr>
      </w:pPr>
      <w:proofErr w:type="gramStart"/>
      <w:r w:rsidRPr="00B45451">
        <w:rPr>
          <w:rFonts w:ascii="Times New Roman" w:hAnsi="Times New Roman"/>
          <w:color w:val="000000"/>
          <w:sz w:val="24"/>
          <w:szCs w:val="24"/>
        </w:rPr>
        <w:t>learning</w:t>
      </w:r>
      <w:proofErr w:type="gramEnd"/>
      <w:r w:rsidRPr="00B45451">
        <w:rPr>
          <w:rFonts w:ascii="Times New Roman" w:hAnsi="Times New Roman"/>
          <w:color w:val="000000"/>
          <w:sz w:val="24"/>
          <w:szCs w:val="24"/>
        </w:rPr>
        <w:t xml:space="preserve"> so far in the course (after six months in the course)</w:t>
      </w:r>
    </w:p>
    <w:p w:rsidR="00FC50F4" w:rsidRPr="008548D1" w:rsidRDefault="00004063" w:rsidP="004C705B">
      <w:pPr>
        <w:spacing w:before="240"/>
        <w:jc w:val="both"/>
        <w:rPr>
          <w:rFonts w:ascii="Times New Roman" w:hAnsi="Times New Roman"/>
          <w:bCs/>
          <w:sz w:val="24"/>
          <w:szCs w:val="24"/>
        </w:rPr>
      </w:pPr>
      <w:r>
        <w:rPr>
          <w:rFonts w:ascii="Times New Roman" w:hAnsi="Times New Roman"/>
          <w:b/>
          <w:bCs/>
          <w:color w:val="000000"/>
          <w:sz w:val="24"/>
          <w:szCs w:val="24"/>
        </w:rPr>
        <w:t>Workshop 1</w:t>
      </w:r>
      <w:r w:rsidR="00FC50F4" w:rsidRPr="00B45451">
        <w:rPr>
          <w:rFonts w:ascii="Times New Roman" w:hAnsi="Times New Roman"/>
          <w:b/>
          <w:bCs/>
          <w:color w:val="000000"/>
          <w:sz w:val="24"/>
          <w:szCs w:val="24"/>
        </w:rPr>
        <w:t xml:space="preserve">: </w:t>
      </w:r>
      <w:r w:rsidR="00FC50F4" w:rsidRPr="00B45451">
        <w:rPr>
          <w:rFonts w:ascii="Times New Roman" w:hAnsi="Times New Roman"/>
          <w:b/>
          <w:bCs/>
          <w:i/>
          <w:iCs/>
          <w:color w:val="000000"/>
          <w:sz w:val="24"/>
          <w:szCs w:val="24"/>
        </w:rPr>
        <w:t>Viewing and analyzing film(s)</w:t>
      </w:r>
    </w:p>
    <w:p w:rsidR="00FC50F4" w:rsidRPr="00B45451" w:rsidRDefault="00FC50F4" w:rsidP="00FC50F4">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Objectives</w:t>
      </w:r>
    </w:p>
    <w:p w:rsidR="00FC50F4" w:rsidRPr="00B45451"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Viewing films with social and educational content</w:t>
      </w:r>
    </w:p>
    <w:p w:rsidR="00FC50F4" w:rsidRPr="00B45451"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xml:space="preserve">• Learning to </w:t>
      </w:r>
      <w:proofErr w:type="spellStart"/>
      <w:r w:rsidRPr="00B45451">
        <w:rPr>
          <w:rFonts w:ascii="Times New Roman" w:hAnsi="Times New Roman"/>
          <w:color w:val="000000"/>
          <w:sz w:val="24"/>
          <w:szCs w:val="24"/>
        </w:rPr>
        <w:t>analyse</w:t>
      </w:r>
      <w:proofErr w:type="spellEnd"/>
      <w:r w:rsidRPr="00B45451">
        <w:rPr>
          <w:rFonts w:ascii="Times New Roman" w:hAnsi="Times New Roman"/>
          <w:color w:val="000000"/>
          <w:sz w:val="24"/>
          <w:szCs w:val="24"/>
        </w:rPr>
        <w:t xml:space="preserve"> and derive personal meaning from this</w:t>
      </w:r>
    </w:p>
    <w:p w:rsidR="00FC50F4"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Sharing different points of view on a film</w:t>
      </w:r>
    </w:p>
    <w:p w:rsidR="00FC50F4" w:rsidRPr="00B45451" w:rsidRDefault="00FC50F4" w:rsidP="00FC50F4">
      <w:pPr>
        <w:autoSpaceDE w:val="0"/>
        <w:autoSpaceDN w:val="0"/>
        <w:adjustRightInd w:val="0"/>
        <w:spacing w:after="0"/>
        <w:jc w:val="both"/>
        <w:rPr>
          <w:rFonts w:ascii="Times New Roman" w:hAnsi="Times New Roman"/>
          <w:color w:val="000000"/>
          <w:sz w:val="24"/>
          <w:szCs w:val="24"/>
        </w:rPr>
      </w:pPr>
    </w:p>
    <w:p w:rsidR="00FC50F4" w:rsidRPr="00B45451" w:rsidRDefault="00FC50F4" w:rsidP="00FC50F4">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Suggested workshop themes</w:t>
      </w:r>
    </w:p>
    <w:p w:rsidR="00FC50F4" w:rsidRPr="00B45451"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Purposive film viewing</w:t>
      </w:r>
    </w:p>
    <w:p w:rsidR="00FC50F4" w:rsidRPr="00B45451"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Ways of analyzing themes</w:t>
      </w:r>
    </w:p>
    <w:p w:rsidR="00FC50F4" w:rsidRPr="00B45451"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Detailed observation of a key scene and discussion</w:t>
      </w:r>
    </w:p>
    <w:p w:rsidR="00FC50F4" w:rsidRPr="00B45451" w:rsidRDefault="00FC50F4" w:rsidP="00FC50F4">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 Ways of seeing situations in the film</w:t>
      </w:r>
    </w:p>
    <w:p w:rsidR="00FC50F4" w:rsidRPr="0038214E" w:rsidRDefault="00FC50F4" w:rsidP="00FC50F4">
      <w:pPr>
        <w:autoSpaceDE w:val="0"/>
        <w:autoSpaceDN w:val="0"/>
        <w:adjustRightInd w:val="0"/>
        <w:ind w:left="720"/>
        <w:jc w:val="both"/>
        <w:rPr>
          <w:rFonts w:ascii="Times New Roman" w:hAnsi="Times New Roman"/>
          <w:color w:val="000000"/>
          <w:sz w:val="24"/>
          <w:szCs w:val="24"/>
        </w:rPr>
      </w:pPr>
      <w:r w:rsidRPr="00B45451">
        <w:rPr>
          <w:rFonts w:ascii="Times New Roman" w:hAnsi="Times New Roman"/>
          <w:color w:val="000000"/>
          <w:sz w:val="24"/>
          <w:szCs w:val="24"/>
        </w:rPr>
        <w:t>• Writing a film review</w:t>
      </w:r>
    </w:p>
    <w:p w:rsidR="00FC50F4" w:rsidRDefault="00004063" w:rsidP="00FC50F4">
      <w:pPr>
        <w:autoSpaceDE w:val="0"/>
        <w:autoSpaceDN w:val="0"/>
        <w:adjustRightInd w:val="0"/>
        <w:spacing w:after="0"/>
        <w:jc w:val="both"/>
        <w:rPr>
          <w:rFonts w:ascii="Times New Roman" w:hAnsi="Times New Roman"/>
          <w:b/>
          <w:i/>
          <w:sz w:val="24"/>
          <w:szCs w:val="24"/>
        </w:rPr>
      </w:pPr>
      <w:r>
        <w:rPr>
          <w:rFonts w:ascii="Times New Roman" w:hAnsi="Times New Roman"/>
          <w:b/>
          <w:sz w:val="24"/>
          <w:szCs w:val="24"/>
        </w:rPr>
        <w:t>Workshop 2</w:t>
      </w:r>
      <w:r w:rsidR="00FC50F4" w:rsidRPr="00901D80">
        <w:rPr>
          <w:rFonts w:ascii="Times New Roman" w:hAnsi="Times New Roman"/>
          <w:b/>
          <w:sz w:val="24"/>
          <w:szCs w:val="24"/>
        </w:rPr>
        <w:t xml:space="preserve">: </w:t>
      </w:r>
      <w:r w:rsidR="00FC50F4" w:rsidRPr="00901D80">
        <w:rPr>
          <w:rFonts w:ascii="Times New Roman" w:hAnsi="Times New Roman"/>
          <w:b/>
          <w:i/>
          <w:sz w:val="24"/>
          <w:szCs w:val="24"/>
        </w:rPr>
        <w:t>Understanding my fears</w:t>
      </w:r>
    </w:p>
    <w:p w:rsidR="00FC50F4" w:rsidRDefault="00FC50F4" w:rsidP="00FC50F4">
      <w:pPr>
        <w:autoSpaceDE w:val="0"/>
        <w:autoSpaceDN w:val="0"/>
        <w:adjustRightInd w:val="0"/>
        <w:spacing w:after="0"/>
        <w:jc w:val="both"/>
        <w:rPr>
          <w:rFonts w:ascii="Times New Roman" w:hAnsi="Times New Roman"/>
          <w:b/>
          <w:sz w:val="24"/>
          <w:szCs w:val="24"/>
        </w:rPr>
      </w:pPr>
    </w:p>
    <w:p w:rsidR="00FC50F4" w:rsidRPr="00901D80" w:rsidRDefault="00FC50F4" w:rsidP="00FC50F4">
      <w:pPr>
        <w:autoSpaceDE w:val="0"/>
        <w:autoSpaceDN w:val="0"/>
        <w:adjustRightInd w:val="0"/>
        <w:spacing w:after="0"/>
        <w:ind w:left="360"/>
        <w:jc w:val="both"/>
        <w:rPr>
          <w:rFonts w:ascii="Times New Roman" w:hAnsi="Times New Roman"/>
          <w:b/>
          <w:sz w:val="24"/>
          <w:szCs w:val="24"/>
        </w:rPr>
      </w:pPr>
      <w:r>
        <w:rPr>
          <w:rFonts w:ascii="Times New Roman" w:hAnsi="Times New Roman"/>
          <w:b/>
          <w:sz w:val="24"/>
          <w:szCs w:val="24"/>
        </w:rPr>
        <w:t>Objectives</w:t>
      </w:r>
    </w:p>
    <w:p w:rsidR="00FC50F4" w:rsidRPr="00901D80" w:rsidRDefault="00FC50F4" w:rsidP="00FC50F4">
      <w:pPr>
        <w:numPr>
          <w:ilvl w:val="0"/>
          <w:numId w:val="3"/>
        </w:numPr>
        <w:autoSpaceDE w:val="0"/>
        <w:autoSpaceDN w:val="0"/>
        <w:adjustRightInd w:val="0"/>
        <w:spacing w:after="0"/>
        <w:ind w:left="1080"/>
        <w:jc w:val="both"/>
        <w:rPr>
          <w:rFonts w:ascii="Times New Roman" w:hAnsi="Times New Roman"/>
          <w:b/>
          <w:bCs/>
          <w:color w:val="000000"/>
          <w:sz w:val="24"/>
          <w:szCs w:val="24"/>
        </w:rPr>
      </w:pPr>
      <w:r>
        <w:rPr>
          <w:rFonts w:ascii="Times New Roman" w:hAnsi="Times New Roman"/>
          <w:sz w:val="24"/>
          <w:szCs w:val="24"/>
        </w:rPr>
        <w:t>A</w:t>
      </w:r>
      <w:r w:rsidRPr="00D401E3">
        <w:rPr>
          <w:rFonts w:ascii="Times New Roman" w:hAnsi="Times New Roman"/>
          <w:sz w:val="24"/>
          <w:szCs w:val="24"/>
        </w:rPr>
        <w:t>nalyzing one’s own perception about fear and</w:t>
      </w:r>
      <w:r>
        <w:rPr>
          <w:rFonts w:ascii="Times New Roman" w:hAnsi="Times New Roman"/>
          <w:sz w:val="24"/>
          <w:szCs w:val="24"/>
        </w:rPr>
        <w:t xml:space="preserve"> trust in the past and present.</w:t>
      </w:r>
    </w:p>
    <w:p w:rsidR="00FC50F4" w:rsidRPr="00901D80" w:rsidRDefault="00FC50F4" w:rsidP="00FC50F4">
      <w:pPr>
        <w:numPr>
          <w:ilvl w:val="0"/>
          <w:numId w:val="3"/>
        </w:numPr>
        <w:autoSpaceDE w:val="0"/>
        <w:autoSpaceDN w:val="0"/>
        <w:adjustRightInd w:val="0"/>
        <w:spacing w:after="0"/>
        <w:ind w:left="1080"/>
        <w:jc w:val="both"/>
        <w:rPr>
          <w:rFonts w:ascii="Times New Roman" w:hAnsi="Times New Roman"/>
          <w:b/>
          <w:bCs/>
          <w:color w:val="000000"/>
          <w:sz w:val="24"/>
          <w:szCs w:val="24"/>
        </w:rPr>
      </w:pPr>
      <w:r>
        <w:rPr>
          <w:rFonts w:ascii="Times New Roman" w:hAnsi="Times New Roman"/>
          <w:sz w:val="24"/>
          <w:szCs w:val="24"/>
        </w:rPr>
        <w:t xml:space="preserve">Understanding </w:t>
      </w:r>
      <w:r w:rsidRPr="00D401E3">
        <w:rPr>
          <w:rFonts w:ascii="Times New Roman" w:hAnsi="Times New Roman"/>
          <w:sz w:val="24"/>
          <w:szCs w:val="24"/>
        </w:rPr>
        <w:t xml:space="preserve">the influence of such feelings in personal and social life; </w:t>
      </w:r>
    </w:p>
    <w:p w:rsidR="00FC50F4" w:rsidRDefault="00FC50F4" w:rsidP="00FC50F4">
      <w:pPr>
        <w:numPr>
          <w:ilvl w:val="0"/>
          <w:numId w:val="3"/>
        </w:numPr>
        <w:autoSpaceDE w:val="0"/>
        <w:autoSpaceDN w:val="0"/>
        <w:adjustRightInd w:val="0"/>
        <w:spacing w:after="0"/>
        <w:ind w:left="1080"/>
        <w:jc w:val="both"/>
        <w:rPr>
          <w:rFonts w:ascii="Times New Roman" w:hAnsi="Times New Roman"/>
          <w:b/>
          <w:bCs/>
          <w:color w:val="000000"/>
          <w:sz w:val="24"/>
          <w:szCs w:val="24"/>
        </w:rPr>
      </w:pPr>
      <w:r>
        <w:rPr>
          <w:rFonts w:ascii="Times New Roman" w:hAnsi="Times New Roman"/>
          <w:sz w:val="24"/>
          <w:szCs w:val="24"/>
        </w:rPr>
        <w:t>O</w:t>
      </w:r>
      <w:r w:rsidRPr="00D401E3">
        <w:rPr>
          <w:rFonts w:ascii="Times New Roman" w:hAnsi="Times New Roman"/>
          <w:sz w:val="24"/>
          <w:szCs w:val="24"/>
        </w:rPr>
        <w:t>bserving the role of fear and trust in facilitating creativity and learning</w:t>
      </w:r>
    </w:p>
    <w:p w:rsidR="00FC50F4" w:rsidRDefault="00FC50F4" w:rsidP="004C705B">
      <w:pPr>
        <w:autoSpaceDE w:val="0"/>
        <w:autoSpaceDN w:val="0"/>
        <w:adjustRightInd w:val="0"/>
        <w:spacing w:before="240" w:after="0"/>
        <w:ind w:left="360"/>
        <w:jc w:val="both"/>
        <w:rPr>
          <w:rFonts w:ascii="Times-Roman" w:hAnsi="Times-Roman" w:cs="Times-Roman"/>
          <w:b/>
          <w:sz w:val="24"/>
          <w:szCs w:val="24"/>
        </w:rPr>
      </w:pPr>
      <w:r w:rsidRPr="00901D80">
        <w:rPr>
          <w:rFonts w:ascii="Times-Roman" w:hAnsi="Times-Roman" w:cs="Times-Roman"/>
          <w:b/>
          <w:sz w:val="24"/>
          <w:szCs w:val="24"/>
        </w:rPr>
        <w:t>Suggested Themes:</w:t>
      </w:r>
    </w:p>
    <w:p w:rsidR="00FC50F4" w:rsidRPr="00282F71" w:rsidRDefault="00FC50F4" w:rsidP="00FC50F4">
      <w:pPr>
        <w:numPr>
          <w:ilvl w:val="0"/>
          <w:numId w:val="4"/>
        </w:numPr>
        <w:autoSpaceDE w:val="0"/>
        <w:autoSpaceDN w:val="0"/>
        <w:adjustRightInd w:val="0"/>
        <w:spacing w:after="0"/>
        <w:ind w:left="1080"/>
        <w:jc w:val="both"/>
        <w:rPr>
          <w:rFonts w:ascii="Times New Roman" w:hAnsi="Times New Roman"/>
          <w:sz w:val="24"/>
          <w:szCs w:val="24"/>
        </w:rPr>
      </w:pPr>
      <w:r w:rsidRPr="00282F71">
        <w:rPr>
          <w:rFonts w:ascii="Times New Roman" w:hAnsi="Times New Roman"/>
          <w:sz w:val="24"/>
          <w:szCs w:val="24"/>
        </w:rPr>
        <w:t>Sharing one’s fears or fearful experiences.</w:t>
      </w:r>
    </w:p>
    <w:p w:rsidR="00FC50F4" w:rsidRPr="00282F71" w:rsidRDefault="00FC50F4" w:rsidP="00FC50F4">
      <w:pPr>
        <w:numPr>
          <w:ilvl w:val="0"/>
          <w:numId w:val="4"/>
        </w:numPr>
        <w:autoSpaceDE w:val="0"/>
        <w:autoSpaceDN w:val="0"/>
        <w:adjustRightInd w:val="0"/>
        <w:spacing w:after="0"/>
        <w:ind w:left="1080"/>
        <w:jc w:val="both"/>
        <w:rPr>
          <w:rFonts w:ascii="Times New Roman" w:hAnsi="Times New Roman"/>
          <w:sz w:val="24"/>
          <w:szCs w:val="24"/>
        </w:rPr>
      </w:pPr>
      <w:r w:rsidRPr="00282F71">
        <w:rPr>
          <w:rFonts w:ascii="Times New Roman" w:hAnsi="Times New Roman"/>
          <w:sz w:val="24"/>
          <w:szCs w:val="24"/>
        </w:rPr>
        <w:t>Exercises/trust games to understand feelings of trust experienced by each one.</w:t>
      </w:r>
    </w:p>
    <w:p w:rsidR="00FC50F4" w:rsidRPr="00282F71" w:rsidRDefault="00FC50F4" w:rsidP="00FC50F4">
      <w:pPr>
        <w:numPr>
          <w:ilvl w:val="0"/>
          <w:numId w:val="4"/>
        </w:numPr>
        <w:autoSpaceDE w:val="0"/>
        <w:autoSpaceDN w:val="0"/>
        <w:adjustRightInd w:val="0"/>
        <w:spacing w:after="0"/>
        <w:ind w:left="1080"/>
        <w:jc w:val="both"/>
        <w:rPr>
          <w:rFonts w:ascii="Times New Roman" w:hAnsi="Times New Roman"/>
          <w:sz w:val="24"/>
          <w:szCs w:val="24"/>
        </w:rPr>
      </w:pPr>
      <w:r w:rsidRPr="00282F71">
        <w:rPr>
          <w:rFonts w:ascii="Times New Roman" w:hAnsi="Times New Roman"/>
          <w:sz w:val="24"/>
          <w:szCs w:val="24"/>
        </w:rPr>
        <w:t xml:space="preserve">Discussion about fear and how </w:t>
      </w:r>
      <w:proofErr w:type="spellStart"/>
      <w:proofErr w:type="gramStart"/>
      <w:r w:rsidRPr="00282F71">
        <w:rPr>
          <w:rFonts w:ascii="Times New Roman" w:hAnsi="Times New Roman"/>
          <w:sz w:val="24"/>
          <w:szCs w:val="24"/>
        </w:rPr>
        <w:t>its</w:t>
      </w:r>
      <w:proofErr w:type="spellEnd"/>
      <w:proofErr w:type="gramEnd"/>
      <w:r w:rsidRPr="00282F71">
        <w:rPr>
          <w:rFonts w:ascii="Times New Roman" w:hAnsi="Times New Roman"/>
          <w:sz w:val="24"/>
          <w:szCs w:val="24"/>
        </w:rPr>
        <w:t xml:space="preserve"> affects children, adolescents and ourselves. </w:t>
      </w:r>
    </w:p>
    <w:p w:rsidR="00FC50F4" w:rsidRPr="00282F71" w:rsidRDefault="00FC50F4" w:rsidP="00FC50F4">
      <w:pPr>
        <w:numPr>
          <w:ilvl w:val="0"/>
          <w:numId w:val="4"/>
        </w:numPr>
        <w:autoSpaceDE w:val="0"/>
        <w:autoSpaceDN w:val="0"/>
        <w:adjustRightInd w:val="0"/>
        <w:spacing w:after="0"/>
        <w:ind w:left="1080"/>
        <w:jc w:val="both"/>
        <w:rPr>
          <w:rFonts w:ascii="Times New Roman" w:hAnsi="Times New Roman"/>
          <w:sz w:val="24"/>
          <w:szCs w:val="24"/>
        </w:rPr>
      </w:pPr>
      <w:proofErr w:type="gramStart"/>
      <w:r w:rsidRPr="00282F71">
        <w:rPr>
          <w:rFonts w:ascii="Times New Roman" w:hAnsi="Times New Roman"/>
          <w:sz w:val="24"/>
          <w:szCs w:val="24"/>
        </w:rPr>
        <w:t>how</w:t>
      </w:r>
      <w:proofErr w:type="gramEnd"/>
      <w:r w:rsidRPr="00282F71">
        <w:rPr>
          <w:rFonts w:ascii="Times New Roman" w:hAnsi="Times New Roman"/>
          <w:sz w:val="24"/>
          <w:szCs w:val="24"/>
        </w:rPr>
        <w:t xml:space="preserve"> </w:t>
      </w:r>
      <w:proofErr w:type="spellStart"/>
      <w:r w:rsidRPr="00282F71">
        <w:rPr>
          <w:rFonts w:ascii="Times New Roman" w:hAnsi="Times New Roman"/>
          <w:sz w:val="24"/>
          <w:szCs w:val="24"/>
        </w:rPr>
        <w:t>fear</w:t>
      </w:r>
      <w:proofErr w:type="spellEnd"/>
      <w:r w:rsidRPr="00282F71">
        <w:rPr>
          <w:rFonts w:ascii="Times New Roman" w:hAnsi="Times New Roman"/>
          <w:sz w:val="24"/>
          <w:szCs w:val="24"/>
        </w:rPr>
        <w:t xml:space="preserve"> can impede creativity and learning.</w:t>
      </w:r>
    </w:p>
    <w:p w:rsidR="00FC50F4" w:rsidRPr="00282F71" w:rsidRDefault="00FC50F4" w:rsidP="00FC50F4">
      <w:pPr>
        <w:numPr>
          <w:ilvl w:val="0"/>
          <w:numId w:val="4"/>
        </w:numPr>
        <w:autoSpaceDE w:val="0"/>
        <w:autoSpaceDN w:val="0"/>
        <w:adjustRightInd w:val="0"/>
        <w:spacing w:after="0"/>
        <w:ind w:left="1080"/>
        <w:jc w:val="both"/>
        <w:rPr>
          <w:rFonts w:ascii="Times New Roman" w:hAnsi="Times New Roman"/>
          <w:sz w:val="24"/>
          <w:szCs w:val="24"/>
        </w:rPr>
      </w:pPr>
      <w:r w:rsidRPr="00282F71">
        <w:rPr>
          <w:rFonts w:ascii="Times New Roman" w:hAnsi="Times New Roman"/>
          <w:sz w:val="24"/>
          <w:szCs w:val="24"/>
        </w:rPr>
        <w:t>Dealing with one’s fears and developing one’s feelings of trust. Reflecting on how this can be achieved in the school situation.</w:t>
      </w:r>
    </w:p>
    <w:p w:rsidR="00FC50F4" w:rsidRPr="000E5BB8" w:rsidRDefault="00FC50F4" w:rsidP="00FC50F4">
      <w:pPr>
        <w:autoSpaceDE w:val="0"/>
        <w:autoSpaceDN w:val="0"/>
        <w:adjustRightInd w:val="0"/>
        <w:spacing w:after="0"/>
        <w:ind w:left="720"/>
        <w:jc w:val="both"/>
        <w:rPr>
          <w:rFonts w:ascii="Times-Roman" w:hAnsi="Times-Roman" w:cs="Times-Roman"/>
          <w:sz w:val="24"/>
          <w:szCs w:val="24"/>
          <w:cs/>
        </w:rPr>
      </w:pPr>
      <w:r w:rsidRPr="00282F71">
        <w:rPr>
          <w:rFonts w:ascii="Times New Roman" w:hAnsi="Times New Roman"/>
          <w:sz w:val="24"/>
          <w:szCs w:val="24"/>
        </w:rPr>
        <w:t>(This workshop could use various methods – drama, trust games, reflective exercises, films and readings.)</w:t>
      </w:r>
      <w:r w:rsidRPr="000E5BB8">
        <w:rPr>
          <w:rFonts w:ascii="Times-Roman" w:hAnsi="Times-Roman" w:cs="Times-Roman"/>
          <w:sz w:val="24"/>
          <w:szCs w:val="24"/>
        </w:rPr>
        <w:t xml:space="preserve"> </w:t>
      </w:r>
    </w:p>
    <w:p w:rsidR="00FC50F4" w:rsidRPr="00D401E3" w:rsidRDefault="00004063" w:rsidP="004C705B">
      <w:pPr>
        <w:spacing w:before="240"/>
        <w:jc w:val="both"/>
        <w:rPr>
          <w:rFonts w:ascii="Times New Roman" w:hAnsi="Times New Roman"/>
          <w:b/>
          <w:bCs/>
          <w:sz w:val="24"/>
          <w:szCs w:val="24"/>
        </w:rPr>
      </w:pPr>
      <w:r>
        <w:rPr>
          <w:rFonts w:ascii="Times New Roman" w:hAnsi="Times New Roman"/>
          <w:b/>
          <w:bCs/>
          <w:sz w:val="24"/>
          <w:szCs w:val="24"/>
        </w:rPr>
        <w:t>Workshop 3</w:t>
      </w:r>
      <w:r w:rsidR="00FC50F4">
        <w:rPr>
          <w:rFonts w:ascii="Times New Roman" w:hAnsi="Times New Roman"/>
          <w:b/>
          <w:bCs/>
          <w:sz w:val="24"/>
          <w:szCs w:val="24"/>
        </w:rPr>
        <w:t xml:space="preserve">: </w:t>
      </w:r>
      <w:r w:rsidR="00FC50F4" w:rsidRPr="00EA30D3">
        <w:rPr>
          <w:rFonts w:ascii="Times New Roman" w:hAnsi="Times New Roman"/>
          <w:b/>
          <w:bCs/>
          <w:i/>
          <w:sz w:val="24"/>
          <w:szCs w:val="24"/>
        </w:rPr>
        <w:t>Exploring one’s identity as a teacher</w:t>
      </w:r>
      <w:r w:rsidR="00FC50F4" w:rsidRPr="00D401E3">
        <w:rPr>
          <w:rFonts w:ascii="Times New Roman" w:hAnsi="Times New Roman"/>
          <w:b/>
          <w:bCs/>
          <w:sz w:val="24"/>
          <w:szCs w:val="24"/>
        </w:rPr>
        <w:tab/>
      </w:r>
    </w:p>
    <w:p w:rsidR="00FC50F4" w:rsidRPr="00EA30D3" w:rsidRDefault="00FC50F4" w:rsidP="00FC50F4">
      <w:pPr>
        <w:ind w:left="360"/>
        <w:jc w:val="both"/>
        <w:rPr>
          <w:rFonts w:ascii="Times New Roman" w:hAnsi="Times New Roman"/>
          <w:b/>
          <w:sz w:val="24"/>
          <w:szCs w:val="24"/>
        </w:rPr>
      </w:pPr>
      <w:r w:rsidRPr="00EA30D3">
        <w:rPr>
          <w:rFonts w:ascii="Times New Roman" w:hAnsi="Times New Roman"/>
          <w:b/>
          <w:sz w:val="24"/>
          <w:szCs w:val="24"/>
        </w:rPr>
        <w:t>Objective:</w:t>
      </w:r>
    </w:p>
    <w:p w:rsidR="00FC50F4" w:rsidRDefault="00FC50F4" w:rsidP="00FC50F4">
      <w:pPr>
        <w:numPr>
          <w:ilvl w:val="0"/>
          <w:numId w:val="7"/>
        </w:numPr>
        <w:jc w:val="both"/>
        <w:rPr>
          <w:rFonts w:ascii="Times New Roman" w:hAnsi="Times New Roman"/>
          <w:sz w:val="24"/>
          <w:szCs w:val="24"/>
        </w:rPr>
      </w:pPr>
      <w:r>
        <w:rPr>
          <w:rFonts w:ascii="Times New Roman" w:hAnsi="Times New Roman"/>
          <w:sz w:val="24"/>
          <w:szCs w:val="24"/>
        </w:rPr>
        <w:t>To explore and develop the identity of the student teacher.</w:t>
      </w:r>
    </w:p>
    <w:p w:rsidR="00FC50F4" w:rsidRDefault="00FC50F4" w:rsidP="00FC50F4">
      <w:pPr>
        <w:numPr>
          <w:ilvl w:val="0"/>
          <w:numId w:val="7"/>
        </w:numPr>
        <w:jc w:val="both"/>
        <w:rPr>
          <w:rFonts w:ascii="Times New Roman" w:hAnsi="Times New Roman"/>
          <w:sz w:val="24"/>
          <w:szCs w:val="24"/>
        </w:rPr>
      </w:pPr>
      <w:r>
        <w:rPr>
          <w:rFonts w:ascii="Times New Roman" w:hAnsi="Times New Roman"/>
          <w:sz w:val="24"/>
          <w:szCs w:val="24"/>
        </w:rPr>
        <w:t>To help him or her reflect on his or her strengths.</w:t>
      </w:r>
    </w:p>
    <w:p w:rsidR="00FC50F4" w:rsidRDefault="00FC50F4" w:rsidP="00FC50F4">
      <w:pPr>
        <w:numPr>
          <w:ilvl w:val="0"/>
          <w:numId w:val="7"/>
        </w:numPr>
        <w:jc w:val="both"/>
        <w:rPr>
          <w:rFonts w:ascii="Times New Roman" w:hAnsi="Times New Roman"/>
          <w:sz w:val="24"/>
          <w:szCs w:val="24"/>
        </w:rPr>
      </w:pPr>
      <w:r>
        <w:rPr>
          <w:rFonts w:ascii="Times New Roman" w:hAnsi="Times New Roman"/>
          <w:sz w:val="24"/>
          <w:szCs w:val="24"/>
        </w:rPr>
        <w:t>Help them in understanding children.</w:t>
      </w:r>
    </w:p>
    <w:p w:rsidR="00FC50F4" w:rsidRDefault="00FC50F4" w:rsidP="00FC50F4">
      <w:pPr>
        <w:ind w:left="360"/>
        <w:jc w:val="both"/>
        <w:rPr>
          <w:rFonts w:ascii="Times New Roman" w:hAnsi="Times New Roman"/>
          <w:sz w:val="24"/>
          <w:szCs w:val="24"/>
        </w:rPr>
      </w:pPr>
      <w:r w:rsidRPr="00EA30D3">
        <w:rPr>
          <w:rFonts w:ascii="Times New Roman" w:hAnsi="Times New Roman"/>
          <w:b/>
          <w:sz w:val="24"/>
          <w:szCs w:val="24"/>
        </w:rPr>
        <w:lastRenderedPageBreak/>
        <w:t>Suggested Themes</w:t>
      </w:r>
      <w:r>
        <w:rPr>
          <w:rFonts w:ascii="Times New Roman" w:hAnsi="Times New Roman"/>
          <w:sz w:val="24"/>
          <w:szCs w:val="24"/>
        </w:rPr>
        <w:t>:</w:t>
      </w:r>
    </w:p>
    <w:p w:rsidR="00FC50F4" w:rsidRDefault="00FC50F4" w:rsidP="00FC50F4">
      <w:pPr>
        <w:numPr>
          <w:ilvl w:val="0"/>
          <w:numId w:val="8"/>
        </w:numPr>
        <w:spacing w:after="0"/>
        <w:jc w:val="both"/>
        <w:rPr>
          <w:rFonts w:ascii="Times New Roman" w:hAnsi="Times New Roman"/>
          <w:sz w:val="24"/>
          <w:szCs w:val="24"/>
        </w:rPr>
      </w:pPr>
      <w:r w:rsidRPr="00D401E3">
        <w:rPr>
          <w:rFonts w:ascii="Times New Roman" w:hAnsi="Times New Roman"/>
          <w:sz w:val="24"/>
          <w:szCs w:val="24"/>
        </w:rPr>
        <w:t>Understanding one’s weakness and strengths as a teacher,</w:t>
      </w:r>
    </w:p>
    <w:p w:rsidR="00FC50F4" w:rsidRDefault="00FC50F4" w:rsidP="00FC50F4">
      <w:pPr>
        <w:numPr>
          <w:ilvl w:val="0"/>
          <w:numId w:val="8"/>
        </w:numPr>
        <w:spacing w:after="0"/>
        <w:jc w:val="both"/>
        <w:rPr>
          <w:rFonts w:ascii="Times New Roman" w:hAnsi="Times New Roman"/>
          <w:sz w:val="24"/>
          <w:szCs w:val="24"/>
        </w:rPr>
      </w:pPr>
      <w:r>
        <w:rPr>
          <w:rFonts w:ascii="Times New Roman" w:hAnsi="Times New Roman"/>
          <w:sz w:val="24"/>
          <w:szCs w:val="24"/>
        </w:rPr>
        <w:t xml:space="preserve"> E</w:t>
      </w:r>
      <w:r w:rsidRPr="00D401E3">
        <w:rPr>
          <w:rFonts w:ascii="Times New Roman" w:hAnsi="Times New Roman"/>
          <w:sz w:val="24"/>
          <w:szCs w:val="24"/>
        </w:rPr>
        <w:t xml:space="preserve">voking insights into children’s perception, attitudes and imagination; </w:t>
      </w:r>
    </w:p>
    <w:p w:rsidR="00FC50F4" w:rsidRDefault="00FC50F4" w:rsidP="00FC50F4">
      <w:pPr>
        <w:numPr>
          <w:ilvl w:val="0"/>
          <w:numId w:val="8"/>
        </w:numPr>
        <w:spacing w:after="0"/>
        <w:jc w:val="both"/>
        <w:rPr>
          <w:rFonts w:ascii="Times New Roman" w:hAnsi="Times New Roman"/>
          <w:sz w:val="24"/>
          <w:szCs w:val="24"/>
        </w:rPr>
      </w:pPr>
      <w:r w:rsidRPr="00D401E3">
        <w:rPr>
          <w:rFonts w:ascii="Times New Roman" w:hAnsi="Times New Roman"/>
          <w:sz w:val="24"/>
          <w:szCs w:val="24"/>
        </w:rPr>
        <w:t xml:space="preserve">observing and analyzing the differences and similarities in child and adults approach in everyday life, </w:t>
      </w:r>
    </w:p>
    <w:p w:rsidR="00FC50F4" w:rsidRDefault="00FC50F4" w:rsidP="00FC50F4">
      <w:pPr>
        <w:numPr>
          <w:ilvl w:val="0"/>
          <w:numId w:val="8"/>
        </w:numPr>
        <w:spacing w:after="0"/>
        <w:jc w:val="both"/>
        <w:rPr>
          <w:rFonts w:ascii="Times New Roman" w:hAnsi="Times New Roman"/>
          <w:sz w:val="24"/>
          <w:szCs w:val="24"/>
        </w:rPr>
      </w:pPr>
      <w:r w:rsidRPr="00D401E3">
        <w:rPr>
          <w:rFonts w:ascii="Times New Roman" w:hAnsi="Times New Roman"/>
          <w:sz w:val="24"/>
          <w:szCs w:val="24"/>
        </w:rPr>
        <w:t xml:space="preserve">exploring sensitivity towards children; challenging adult assumption, attitudes, prejudices and stereotypes; </w:t>
      </w:r>
    </w:p>
    <w:p w:rsidR="00FC50F4" w:rsidRDefault="00FC50F4" w:rsidP="00FC50F4">
      <w:pPr>
        <w:numPr>
          <w:ilvl w:val="0"/>
          <w:numId w:val="8"/>
        </w:numPr>
        <w:spacing w:after="0"/>
        <w:jc w:val="both"/>
        <w:rPr>
          <w:rFonts w:ascii="Times New Roman" w:hAnsi="Times New Roman"/>
          <w:sz w:val="24"/>
          <w:szCs w:val="24"/>
        </w:rPr>
      </w:pPr>
      <w:proofErr w:type="gramStart"/>
      <w:r w:rsidRPr="00D401E3">
        <w:rPr>
          <w:rFonts w:ascii="Times New Roman" w:hAnsi="Times New Roman"/>
          <w:sz w:val="24"/>
          <w:szCs w:val="24"/>
        </w:rPr>
        <w:t>thinking</w:t>
      </w:r>
      <w:proofErr w:type="gramEnd"/>
      <w:r w:rsidRPr="00D401E3">
        <w:rPr>
          <w:rFonts w:ascii="Times New Roman" w:hAnsi="Times New Roman"/>
          <w:sz w:val="24"/>
          <w:szCs w:val="24"/>
        </w:rPr>
        <w:t xml:space="preserve"> of alternatives strategies for adult intervention.</w:t>
      </w:r>
    </w:p>
    <w:p w:rsidR="00FC50F4" w:rsidRDefault="00FC50F4" w:rsidP="00FC50F4">
      <w:pPr>
        <w:spacing w:after="0"/>
        <w:ind w:left="1080"/>
        <w:jc w:val="both"/>
        <w:rPr>
          <w:rFonts w:ascii="Times New Roman" w:hAnsi="Times New Roman"/>
          <w:sz w:val="24"/>
          <w:szCs w:val="24"/>
        </w:rPr>
      </w:pPr>
      <w:r>
        <w:rPr>
          <w:rFonts w:ascii="Times New Roman" w:hAnsi="Times New Roman"/>
          <w:sz w:val="24"/>
          <w:szCs w:val="24"/>
        </w:rPr>
        <w:t xml:space="preserve">(This workshop could be done through sharing and reflecting on one’s own experiences, exercises, and reading about various teaching experiences and experiments like </w:t>
      </w:r>
      <w:proofErr w:type="spellStart"/>
      <w:r>
        <w:rPr>
          <w:rFonts w:ascii="Times New Roman" w:hAnsi="Times New Roman"/>
          <w:sz w:val="24"/>
          <w:szCs w:val="24"/>
        </w:rPr>
        <w:t>Gijubhai</w:t>
      </w:r>
      <w:proofErr w:type="spellEnd"/>
      <w:r>
        <w:rPr>
          <w:rFonts w:ascii="Times New Roman" w:hAnsi="Times New Roman"/>
          <w:sz w:val="24"/>
          <w:szCs w:val="24"/>
        </w:rPr>
        <w:t>, Sylvia Ashton, and other teacher diaries or films.)</w:t>
      </w:r>
    </w:p>
    <w:p w:rsidR="00FC50F4" w:rsidRDefault="00FC50F4" w:rsidP="00FC50F4">
      <w:pPr>
        <w:spacing w:after="0"/>
        <w:jc w:val="both"/>
        <w:rPr>
          <w:rFonts w:ascii="Times New Roman" w:hAnsi="Times New Roman"/>
          <w:sz w:val="24"/>
          <w:szCs w:val="24"/>
        </w:rPr>
      </w:pPr>
    </w:p>
    <w:p w:rsidR="00FC50F4" w:rsidRPr="00867491" w:rsidRDefault="00FC50F4" w:rsidP="00FC50F4">
      <w:pPr>
        <w:spacing w:after="0"/>
        <w:jc w:val="both"/>
        <w:rPr>
          <w:rFonts w:ascii="Times New Roman" w:hAnsi="Times New Roman"/>
          <w:sz w:val="24"/>
          <w:szCs w:val="24"/>
        </w:rPr>
      </w:pPr>
      <w:r>
        <w:rPr>
          <w:rFonts w:ascii="Times New Roman" w:hAnsi="Times New Roman"/>
          <w:b/>
          <w:bCs/>
          <w:sz w:val="24"/>
          <w:szCs w:val="24"/>
        </w:rPr>
        <w:t xml:space="preserve">Workshop </w:t>
      </w:r>
      <w:r w:rsidR="00004063">
        <w:rPr>
          <w:rFonts w:ascii="Times New Roman" w:hAnsi="Times New Roman"/>
          <w:b/>
          <w:bCs/>
          <w:sz w:val="24"/>
          <w:szCs w:val="24"/>
        </w:rPr>
        <w:t>4</w:t>
      </w:r>
      <w:r>
        <w:rPr>
          <w:rFonts w:ascii="Times New Roman" w:hAnsi="Times New Roman"/>
          <w:b/>
          <w:bCs/>
          <w:sz w:val="24"/>
          <w:szCs w:val="24"/>
        </w:rPr>
        <w:t xml:space="preserve">: </w:t>
      </w:r>
      <w:r w:rsidRPr="0038214E">
        <w:rPr>
          <w:rFonts w:ascii="Times New Roman" w:hAnsi="Times New Roman"/>
          <w:b/>
          <w:bCs/>
          <w:i/>
          <w:sz w:val="24"/>
          <w:szCs w:val="24"/>
        </w:rPr>
        <w:t>Creating a harmonious environment in the classroom</w:t>
      </w:r>
      <w:r w:rsidRPr="00D401E3">
        <w:rPr>
          <w:rFonts w:ascii="Times New Roman" w:hAnsi="Times New Roman"/>
          <w:b/>
          <w:bCs/>
          <w:sz w:val="24"/>
          <w:szCs w:val="24"/>
        </w:rPr>
        <w:t xml:space="preserve"> </w:t>
      </w:r>
    </w:p>
    <w:p w:rsidR="00FC50F4" w:rsidRDefault="00FC50F4" w:rsidP="00FC50F4">
      <w:pPr>
        <w:ind w:left="360"/>
        <w:jc w:val="both"/>
        <w:rPr>
          <w:rFonts w:ascii="Times New Roman" w:hAnsi="Times New Roman"/>
          <w:b/>
          <w:sz w:val="24"/>
          <w:szCs w:val="24"/>
        </w:rPr>
      </w:pPr>
      <w:r w:rsidRPr="009268F7">
        <w:rPr>
          <w:rFonts w:ascii="Times New Roman" w:hAnsi="Times New Roman"/>
          <w:b/>
          <w:sz w:val="24"/>
          <w:szCs w:val="24"/>
        </w:rPr>
        <w:t>Objective:</w:t>
      </w:r>
    </w:p>
    <w:p w:rsidR="00FC50F4" w:rsidRDefault="00FC50F4" w:rsidP="00FC50F4">
      <w:pPr>
        <w:numPr>
          <w:ilvl w:val="0"/>
          <w:numId w:val="5"/>
        </w:numPr>
        <w:spacing w:after="0"/>
        <w:jc w:val="both"/>
        <w:rPr>
          <w:rFonts w:ascii="Times New Roman" w:hAnsi="Times New Roman"/>
          <w:sz w:val="24"/>
          <w:szCs w:val="24"/>
        </w:rPr>
      </w:pPr>
      <w:r>
        <w:rPr>
          <w:rFonts w:ascii="Times New Roman" w:hAnsi="Times New Roman"/>
          <w:sz w:val="24"/>
          <w:szCs w:val="24"/>
        </w:rPr>
        <w:t>To help the student teacher understand how they can create a harmonious environment in the classroom.</w:t>
      </w:r>
    </w:p>
    <w:p w:rsidR="00FC50F4" w:rsidRDefault="00FC50F4" w:rsidP="00FC50F4">
      <w:pPr>
        <w:numPr>
          <w:ilvl w:val="0"/>
          <w:numId w:val="5"/>
        </w:numPr>
        <w:spacing w:after="0"/>
        <w:jc w:val="both"/>
        <w:rPr>
          <w:rFonts w:ascii="Times New Roman" w:hAnsi="Times New Roman"/>
          <w:sz w:val="24"/>
          <w:szCs w:val="24"/>
        </w:rPr>
      </w:pPr>
      <w:r>
        <w:rPr>
          <w:rFonts w:ascii="Times New Roman" w:hAnsi="Times New Roman"/>
          <w:sz w:val="24"/>
          <w:szCs w:val="24"/>
        </w:rPr>
        <w:t>To reflect on their own experiences of schooling.</w:t>
      </w:r>
      <w:r w:rsidRPr="00EA30D3">
        <w:rPr>
          <w:rFonts w:ascii="Times New Roman" w:hAnsi="Times New Roman"/>
          <w:sz w:val="24"/>
          <w:szCs w:val="24"/>
        </w:rPr>
        <w:t xml:space="preserve"> </w:t>
      </w:r>
    </w:p>
    <w:p w:rsidR="00FC50F4" w:rsidRDefault="00FC50F4" w:rsidP="00FC50F4">
      <w:pPr>
        <w:numPr>
          <w:ilvl w:val="0"/>
          <w:numId w:val="5"/>
        </w:numPr>
        <w:spacing w:after="0"/>
        <w:jc w:val="both"/>
        <w:rPr>
          <w:rFonts w:ascii="Times New Roman" w:hAnsi="Times New Roman"/>
          <w:sz w:val="24"/>
          <w:szCs w:val="24"/>
        </w:rPr>
      </w:pPr>
      <w:r w:rsidRPr="00D401E3">
        <w:rPr>
          <w:rFonts w:ascii="Times New Roman" w:hAnsi="Times New Roman"/>
          <w:sz w:val="24"/>
          <w:szCs w:val="24"/>
        </w:rPr>
        <w:t xml:space="preserve">Developing effective communication skills, </w:t>
      </w:r>
    </w:p>
    <w:p w:rsidR="00FC50F4" w:rsidRDefault="00FC50F4" w:rsidP="00FC50F4">
      <w:pPr>
        <w:numPr>
          <w:ilvl w:val="0"/>
          <w:numId w:val="5"/>
        </w:numPr>
        <w:spacing w:after="0"/>
        <w:jc w:val="both"/>
        <w:rPr>
          <w:rFonts w:ascii="Times New Roman" w:hAnsi="Times New Roman"/>
          <w:sz w:val="24"/>
          <w:szCs w:val="24"/>
        </w:rPr>
      </w:pPr>
      <w:r>
        <w:rPr>
          <w:rFonts w:ascii="Times New Roman" w:hAnsi="Times New Roman"/>
          <w:sz w:val="24"/>
          <w:szCs w:val="24"/>
        </w:rPr>
        <w:t>E</w:t>
      </w:r>
      <w:r w:rsidRPr="00D401E3">
        <w:rPr>
          <w:rFonts w:ascii="Times New Roman" w:hAnsi="Times New Roman"/>
          <w:sz w:val="24"/>
          <w:szCs w:val="24"/>
        </w:rPr>
        <w:t>xploring the role of teacher as a communicator in establishing a relationship with the child;</w:t>
      </w:r>
    </w:p>
    <w:p w:rsidR="00FC50F4" w:rsidRDefault="00FC50F4" w:rsidP="00FC50F4">
      <w:pPr>
        <w:numPr>
          <w:ilvl w:val="0"/>
          <w:numId w:val="5"/>
        </w:numPr>
        <w:spacing w:after="0"/>
        <w:jc w:val="both"/>
        <w:rPr>
          <w:rFonts w:ascii="Times New Roman" w:hAnsi="Times New Roman"/>
          <w:sz w:val="24"/>
          <w:szCs w:val="24"/>
        </w:rPr>
      </w:pPr>
      <w:r>
        <w:rPr>
          <w:rFonts w:ascii="Times New Roman" w:hAnsi="Times New Roman"/>
          <w:sz w:val="24"/>
          <w:szCs w:val="24"/>
        </w:rPr>
        <w:t xml:space="preserve"> U</w:t>
      </w:r>
      <w:r w:rsidRPr="00D401E3">
        <w:rPr>
          <w:rFonts w:ascii="Times New Roman" w:hAnsi="Times New Roman"/>
          <w:sz w:val="24"/>
          <w:szCs w:val="24"/>
        </w:rPr>
        <w:t>nderstanding the role of communication with family, friends, community in developing child’s identity</w:t>
      </w:r>
    </w:p>
    <w:p w:rsidR="00FC50F4" w:rsidRDefault="00FC50F4" w:rsidP="00FC50F4">
      <w:pPr>
        <w:spacing w:after="0"/>
        <w:ind w:left="1080"/>
        <w:jc w:val="both"/>
        <w:rPr>
          <w:rFonts w:ascii="Times New Roman" w:hAnsi="Times New Roman"/>
          <w:sz w:val="24"/>
          <w:szCs w:val="24"/>
        </w:rPr>
      </w:pPr>
    </w:p>
    <w:p w:rsidR="00FC50F4" w:rsidRDefault="00FC50F4" w:rsidP="00FC50F4">
      <w:pPr>
        <w:spacing w:after="0"/>
        <w:ind w:left="360"/>
        <w:jc w:val="both"/>
        <w:rPr>
          <w:rFonts w:ascii="Times New Roman" w:hAnsi="Times New Roman"/>
          <w:sz w:val="24"/>
          <w:szCs w:val="24"/>
        </w:rPr>
      </w:pPr>
      <w:r w:rsidRPr="0038214E">
        <w:rPr>
          <w:rFonts w:ascii="Times New Roman" w:hAnsi="Times New Roman"/>
          <w:b/>
          <w:sz w:val="24"/>
          <w:szCs w:val="24"/>
        </w:rPr>
        <w:t>Suggested Themes:</w:t>
      </w:r>
      <w:r>
        <w:rPr>
          <w:rFonts w:ascii="Times New Roman" w:hAnsi="Times New Roman"/>
          <w:sz w:val="24"/>
          <w:szCs w:val="24"/>
        </w:rPr>
        <w:t xml:space="preserve"> </w:t>
      </w:r>
    </w:p>
    <w:p w:rsidR="00FC50F4" w:rsidRDefault="00FC50F4" w:rsidP="00FC50F4">
      <w:pPr>
        <w:numPr>
          <w:ilvl w:val="0"/>
          <w:numId w:val="6"/>
        </w:numPr>
        <w:spacing w:after="0"/>
        <w:jc w:val="both"/>
        <w:rPr>
          <w:rFonts w:ascii="Times New Roman" w:hAnsi="Times New Roman"/>
          <w:sz w:val="24"/>
          <w:szCs w:val="24"/>
        </w:rPr>
      </w:pPr>
      <w:r w:rsidRPr="00D401E3">
        <w:rPr>
          <w:rFonts w:ascii="Times New Roman" w:hAnsi="Times New Roman"/>
          <w:sz w:val="24"/>
          <w:szCs w:val="24"/>
        </w:rPr>
        <w:t>Reflecting on the different practices prevalent in the classroom like fear, trus</w:t>
      </w:r>
      <w:r>
        <w:rPr>
          <w:rFonts w:ascii="Times New Roman" w:hAnsi="Times New Roman"/>
          <w:sz w:val="24"/>
          <w:szCs w:val="24"/>
        </w:rPr>
        <w:t>t, competition and cooperation and its relation with self-confidence.</w:t>
      </w:r>
    </w:p>
    <w:p w:rsidR="00FC50F4" w:rsidRDefault="00FC50F4" w:rsidP="00FC50F4">
      <w:pPr>
        <w:numPr>
          <w:ilvl w:val="0"/>
          <w:numId w:val="6"/>
        </w:numPr>
        <w:spacing w:after="0"/>
        <w:jc w:val="both"/>
        <w:rPr>
          <w:rFonts w:ascii="Times New Roman" w:hAnsi="Times New Roman"/>
          <w:sz w:val="24"/>
          <w:szCs w:val="24"/>
        </w:rPr>
      </w:pPr>
      <w:r>
        <w:rPr>
          <w:rFonts w:ascii="Times New Roman" w:hAnsi="Times New Roman"/>
          <w:sz w:val="24"/>
          <w:szCs w:val="24"/>
        </w:rPr>
        <w:t>U</w:t>
      </w:r>
      <w:r w:rsidRPr="00D401E3">
        <w:rPr>
          <w:rFonts w:ascii="Times New Roman" w:hAnsi="Times New Roman"/>
          <w:sz w:val="24"/>
          <w:szCs w:val="24"/>
        </w:rPr>
        <w:t xml:space="preserve">nderstanding one’s own attitudes to competition and cooperation; </w:t>
      </w:r>
    </w:p>
    <w:p w:rsidR="00FC50F4" w:rsidRDefault="00FC50F4" w:rsidP="00FC50F4">
      <w:pPr>
        <w:numPr>
          <w:ilvl w:val="0"/>
          <w:numId w:val="6"/>
        </w:numPr>
        <w:spacing w:after="0"/>
        <w:jc w:val="both"/>
        <w:rPr>
          <w:rFonts w:ascii="Times New Roman" w:hAnsi="Times New Roman"/>
          <w:sz w:val="24"/>
          <w:szCs w:val="24"/>
        </w:rPr>
      </w:pPr>
      <w:proofErr w:type="spellStart"/>
      <w:r>
        <w:rPr>
          <w:rFonts w:ascii="Times New Roman" w:hAnsi="Times New Roman"/>
          <w:sz w:val="24"/>
          <w:szCs w:val="24"/>
        </w:rPr>
        <w:t>A</w:t>
      </w:r>
      <w:r w:rsidR="00F46575">
        <w:rPr>
          <w:rFonts w:ascii="Times New Roman" w:hAnsi="Times New Roman"/>
          <w:sz w:val="24"/>
          <w:szCs w:val="24"/>
        </w:rPr>
        <w:t>naly</w:t>
      </w:r>
      <w:r w:rsidRPr="00D401E3">
        <w:rPr>
          <w:rFonts w:ascii="Times New Roman" w:hAnsi="Times New Roman"/>
          <w:sz w:val="24"/>
          <w:szCs w:val="24"/>
        </w:rPr>
        <w:t>s</w:t>
      </w:r>
      <w:r w:rsidR="00F46575">
        <w:rPr>
          <w:rFonts w:ascii="Times New Roman" w:hAnsi="Times New Roman"/>
          <w:sz w:val="24"/>
          <w:szCs w:val="24"/>
        </w:rPr>
        <w:t>i</w:t>
      </w:r>
      <w:r w:rsidRPr="00D401E3">
        <w:rPr>
          <w:rFonts w:ascii="Times New Roman" w:hAnsi="Times New Roman"/>
          <w:sz w:val="24"/>
          <w:szCs w:val="24"/>
        </w:rPr>
        <w:t>ng</w:t>
      </w:r>
      <w:proofErr w:type="spellEnd"/>
      <w:r w:rsidRPr="00D401E3">
        <w:rPr>
          <w:rFonts w:ascii="Times New Roman" w:hAnsi="Times New Roman"/>
          <w:sz w:val="24"/>
          <w:szCs w:val="24"/>
        </w:rPr>
        <w:t xml:space="preserve"> and observing the impact of competition in personal life, in school and societal structures, </w:t>
      </w:r>
    </w:p>
    <w:p w:rsidR="00FC50F4" w:rsidRDefault="00FC50F4" w:rsidP="00FC50F4">
      <w:pPr>
        <w:numPr>
          <w:ilvl w:val="0"/>
          <w:numId w:val="6"/>
        </w:numPr>
        <w:spacing w:after="0"/>
        <w:jc w:val="both"/>
        <w:rPr>
          <w:rFonts w:ascii="Times New Roman" w:hAnsi="Times New Roman"/>
          <w:sz w:val="24"/>
          <w:szCs w:val="24"/>
        </w:rPr>
      </w:pPr>
      <w:r>
        <w:rPr>
          <w:rFonts w:ascii="Times New Roman" w:hAnsi="Times New Roman"/>
          <w:sz w:val="24"/>
          <w:szCs w:val="24"/>
        </w:rPr>
        <w:t>U</w:t>
      </w:r>
      <w:r w:rsidRPr="00D401E3">
        <w:rPr>
          <w:rFonts w:ascii="Times New Roman" w:hAnsi="Times New Roman"/>
          <w:sz w:val="24"/>
          <w:szCs w:val="24"/>
        </w:rPr>
        <w:t xml:space="preserve">nderstanding and observing the motivations behind cooperative learning and its impact; </w:t>
      </w:r>
    </w:p>
    <w:p w:rsidR="00FC50F4" w:rsidRDefault="00FC50F4" w:rsidP="00FC50F4">
      <w:pPr>
        <w:numPr>
          <w:ilvl w:val="0"/>
          <w:numId w:val="6"/>
        </w:numPr>
        <w:spacing w:after="0"/>
        <w:jc w:val="both"/>
        <w:rPr>
          <w:rFonts w:ascii="Times New Roman" w:hAnsi="Times New Roman"/>
          <w:sz w:val="24"/>
          <w:szCs w:val="24"/>
        </w:rPr>
      </w:pPr>
      <w:r>
        <w:rPr>
          <w:rFonts w:ascii="Times New Roman" w:hAnsi="Times New Roman"/>
          <w:sz w:val="24"/>
          <w:szCs w:val="24"/>
        </w:rPr>
        <w:t xml:space="preserve">Understanding effective communication, types of communication, being assertive rather than aggressive or submissive and </w:t>
      </w:r>
    </w:p>
    <w:p w:rsidR="00FC50F4" w:rsidRDefault="00FC50F4" w:rsidP="00FC50F4">
      <w:pPr>
        <w:numPr>
          <w:ilvl w:val="0"/>
          <w:numId w:val="6"/>
        </w:numPr>
        <w:spacing w:after="0"/>
        <w:jc w:val="both"/>
        <w:rPr>
          <w:rFonts w:ascii="Times New Roman" w:hAnsi="Times New Roman"/>
          <w:sz w:val="24"/>
          <w:szCs w:val="24"/>
        </w:rPr>
      </w:pPr>
      <w:r>
        <w:rPr>
          <w:rFonts w:ascii="Times New Roman" w:hAnsi="Times New Roman"/>
          <w:sz w:val="24"/>
          <w:szCs w:val="24"/>
        </w:rPr>
        <w:t>E</w:t>
      </w:r>
      <w:r w:rsidRPr="00D401E3">
        <w:rPr>
          <w:rFonts w:ascii="Times New Roman" w:hAnsi="Times New Roman"/>
          <w:sz w:val="24"/>
          <w:szCs w:val="24"/>
        </w:rPr>
        <w:t>xploring alternative intervention</w:t>
      </w:r>
      <w:r>
        <w:rPr>
          <w:rFonts w:ascii="Times New Roman" w:hAnsi="Times New Roman"/>
          <w:sz w:val="24"/>
          <w:szCs w:val="24"/>
        </w:rPr>
        <w:t>s – through discussion, readings about alternative schools etc.</w:t>
      </w:r>
    </w:p>
    <w:p w:rsidR="00F46575" w:rsidRDefault="00F46575" w:rsidP="00FC50F4">
      <w:pPr>
        <w:numPr>
          <w:ilvl w:val="0"/>
          <w:numId w:val="6"/>
        </w:numPr>
        <w:spacing w:after="0"/>
        <w:jc w:val="both"/>
        <w:rPr>
          <w:rFonts w:ascii="Times New Roman" w:hAnsi="Times New Roman"/>
          <w:sz w:val="24"/>
          <w:szCs w:val="24"/>
        </w:rPr>
      </w:pPr>
      <w:r>
        <w:rPr>
          <w:rFonts w:ascii="Times New Roman" w:hAnsi="Times New Roman"/>
          <w:sz w:val="24"/>
          <w:szCs w:val="24"/>
        </w:rPr>
        <w:t>To create a harmonious environment in the class room by conducting daily community proper.</w:t>
      </w:r>
    </w:p>
    <w:p w:rsidR="00A619B7" w:rsidRDefault="00A619B7" w:rsidP="00A619B7">
      <w:pPr>
        <w:spacing w:after="0"/>
        <w:jc w:val="both"/>
        <w:rPr>
          <w:rFonts w:ascii="Times New Roman" w:hAnsi="Times New Roman"/>
          <w:sz w:val="24"/>
          <w:szCs w:val="24"/>
        </w:rPr>
      </w:pPr>
    </w:p>
    <w:p w:rsidR="00A619B7" w:rsidRDefault="00A619B7" w:rsidP="00A619B7">
      <w:pPr>
        <w:spacing w:after="0"/>
        <w:jc w:val="both"/>
        <w:rPr>
          <w:rFonts w:ascii="Times New Roman" w:hAnsi="Times New Roman"/>
          <w:sz w:val="24"/>
          <w:szCs w:val="24"/>
        </w:rPr>
      </w:pPr>
    </w:p>
    <w:p w:rsidR="00A619B7" w:rsidRDefault="00A619B7" w:rsidP="00A619B7">
      <w:pPr>
        <w:spacing w:after="0"/>
        <w:jc w:val="both"/>
        <w:rPr>
          <w:rFonts w:ascii="Times New Roman" w:hAnsi="Times New Roman"/>
          <w:sz w:val="24"/>
          <w:szCs w:val="24"/>
        </w:rPr>
      </w:pPr>
    </w:p>
    <w:p w:rsidR="00A619B7" w:rsidRDefault="00A619B7" w:rsidP="00A619B7">
      <w:pPr>
        <w:spacing w:after="0"/>
        <w:jc w:val="both"/>
        <w:rPr>
          <w:rFonts w:ascii="Times New Roman" w:hAnsi="Times New Roman"/>
          <w:sz w:val="24"/>
          <w:szCs w:val="24"/>
        </w:rPr>
      </w:pPr>
    </w:p>
    <w:p w:rsidR="00FC50F4" w:rsidRPr="00C95246" w:rsidRDefault="00197D5B" w:rsidP="00C95246">
      <w:pPr>
        <w:autoSpaceDE w:val="0"/>
        <w:autoSpaceDN w:val="0"/>
        <w:adjustRightInd w:val="0"/>
        <w:spacing w:after="0"/>
        <w:jc w:val="both"/>
        <w:rPr>
          <w:rFonts w:ascii="Times New Roman" w:hAnsi="Times New Roman"/>
          <w:b/>
          <w:bCs/>
          <w:i/>
          <w:iCs/>
          <w:color w:val="000000"/>
          <w:sz w:val="24"/>
          <w:szCs w:val="24"/>
        </w:rPr>
      </w:pPr>
      <w:r>
        <w:rPr>
          <w:rFonts w:ascii="Times New Roman" w:hAnsi="Times New Roman"/>
          <w:b/>
          <w:bCs/>
          <w:color w:val="000000"/>
          <w:sz w:val="24"/>
          <w:szCs w:val="24"/>
        </w:rPr>
        <w:t>Seminar 1</w:t>
      </w:r>
      <w:r w:rsidR="00FC50F4" w:rsidRPr="00C95246">
        <w:rPr>
          <w:rFonts w:ascii="Times New Roman" w:hAnsi="Times New Roman"/>
          <w:b/>
          <w:bCs/>
          <w:color w:val="000000"/>
          <w:sz w:val="24"/>
          <w:szCs w:val="24"/>
        </w:rPr>
        <w:t xml:space="preserve">: </w:t>
      </w:r>
      <w:proofErr w:type="gramStart"/>
      <w:r w:rsidR="00FC50F4" w:rsidRPr="00C95246">
        <w:rPr>
          <w:rFonts w:ascii="Times New Roman" w:hAnsi="Times New Roman"/>
          <w:b/>
          <w:bCs/>
          <w:i/>
          <w:iCs/>
          <w:color w:val="000000"/>
          <w:sz w:val="24"/>
          <w:szCs w:val="24"/>
        </w:rPr>
        <w:t>The</w:t>
      </w:r>
      <w:proofErr w:type="gramEnd"/>
      <w:r w:rsidR="00FC50F4" w:rsidRPr="00C95246">
        <w:rPr>
          <w:rFonts w:ascii="Times New Roman" w:hAnsi="Times New Roman"/>
          <w:b/>
          <w:bCs/>
          <w:i/>
          <w:iCs/>
          <w:color w:val="000000"/>
          <w:sz w:val="24"/>
          <w:szCs w:val="24"/>
        </w:rPr>
        <w:t xml:space="preserve"> Role of science and religion in Society</w:t>
      </w:r>
    </w:p>
    <w:p w:rsidR="00FC50F4" w:rsidRPr="00FC50F4" w:rsidRDefault="00FC50F4" w:rsidP="00C95246">
      <w:pPr>
        <w:pStyle w:val="ListParagraph"/>
        <w:autoSpaceDE w:val="0"/>
        <w:autoSpaceDN w:val="0"/>
        <w:adjustRightInd w:val="0"/>
        <w:spacing w:after="0"/>
        <w:ind w:left="1080"/>
        <w:jc w:val="both"/>
        <w:rPr>
          <w:rFonts w:ascii="Times New Roman" w:hAnsi="Times New Roman"/>
          <w:color w:val="000000"/>
          <w:sz w:val="24"/>
          <w:szCs w:val="24"/>
        </w:rPr>
      </w:pPr>
      <w:r w:rsidRPr="00FC50F4">
        <w:rPr>
          <w:rFonts w:ascii="Times New Roman" w:hAnsi="Times New Roman"/>
          <w:b/>
          <w:bCs/>
          <w:color w:val="000000"/>
          <w:sz w:val="24"/>
          <w:szCs w:val="24"/>
        </w:rPr>
        <w:t xml:space="preserve">Format: </w:t>
      </w:r>
      <w:r w:rsidRPr="00FC50F4">
        <w:rPr>
          <w:rFonts w:ascii="Times New Roman" w:hAnsi="Times New Roman"/>
          <w:color w:val="000000"/>
          <w:sz w:val="24"/>
          <w:szCs w:val="24"/>
        </w:rPr>
        <w:t>Debate and Discussion</w:t>
      </w:r>
    </w:p>
    <w:p w:rsidR="00FC50F4" w:rsidRPr="00C95246" w:rsidRDefault="00FC50F4" w:rsidP="00C95246">
      <w:pPr>
        <w:autoSpaceDE w:val="0"/>
        <w:autoSpaceDN w:val="0"/>
        <w:adjustRightInd w:val="0"/>
        <w:spacing w:after="0"/>
        <w:jc w:val="both"/>
        <w:rPr>
          <w:rFonts w:ascii="Times New Roman" w:hAnsi="Times New Roman"/>
          <w:color w:val="000000"/>
          <w:sz w:val="24"/>
          <w:szCs w:val="24"/>
        </w:rPr>
      </w:pPr>
      <w:r w:rsidRPr="00C95246">
        <w:rPr>
          <w:rFonts w:ascii="Times New Roman" w:hAnsi="Times New Roman"/>
          <w:b/>
          <w:bCs/>
          <w:color w:val="000000"/>
          <w:sz w:val="24"/>
          <w:szCs w:val="24"/>
        </w:rPr>
        <w:t>Preparation</w:t>
      </w:r>
      <w:r w:rsidRPr="00C95246">
        <w:rPr>
          <w:rFonts w:ascii="Times New Roman" w:hAnsi="Times New Roman"/>
          <w:color w:val="000000"/>
          <w:sz w:val="24"/>
          <w:szCs w:val="24"/>
        </w:rPr>
        <w:t>: Topic to be formulated to allow for different perspectives; some texts to</w:t>
      </w:r>
    </w:p>
    <w:p w:rsidR="00FC50F4" w:rsidRPr="00FC50F4" w:rsidRDefault="00FC50F4" w:rsidP="00C95246">
      <w:pPr>
        <w:pStyle w:val="ListParagraph"/>
        <w:autoSpaceDE w:val="0"/>
        <w:autoSpaceDN w:val="0"/>
        <w:adjustRightInd w:val="0"/>
        <w:spacing w:after="0"/>
        <w:ind w:left="1080"/>
        <w:jc w:val="both"/>
        <w:rPr>
          <w:rFonts w:ascii="Times New Roman" w:hAnsi="Times New Roman"/>
          <w:color w:val="000000"/>
          <w:sz w:val="24"/>
          <w:szCs w:val="24"/>
        </w:rPr>
      </w:pPr>
      <w:proofErr w:type="gramStart"/>
      <w:r w:rsidRPr="00FC50F4">
        <w:rPr>
          <w:rFonts w:ascii="Times New Roman" w:hAnsi="Times New Roman"/>
          <w:color w:val="000000"/>
          <w:sz w:val="24"/>
          <w:szCs w:val="24"/>
        </w:rPr>
        <w:t>be</w:t>
      </w:r>
      <w:proofErr w:type="gramEnd"/>
      <w:r w:rsidRPr="00FC50F4">
        <w:rPr>
          <w:rFonts w:ascii="Times New Roman" w:hAnsi="Times New Roman"/>
          <w:color w:val="000000"/>
          <w:sz w:val="24"/>
          <w:szCs w:val="24"/>
        </w:rPr>
        <w:t xml:space="preserve"> identified as resources; student-teachers prepare in groups</w:t>
      </w:r>
    </w:p>
    <w:p w:rsidR="00FC50F4" w:rsidRPr="00C95246" w:rsidRDefault="00FC50F4" w:rsidP="00C95246">
      <w:pPr>
        <w:autoSpaceDE w:val="0"/>
        <w:autoSpaceDN w:val="0"/>
        <w:adjustRightInd w:val="0"/>
        <w:spacing w:after="0"/>
        <w:ind w:left="720"/>
        <w:jc w:val="both"/>
        <w:rPr>
          <w:rFonts w:ascii="Times New Roman" w:hAnsi="Times New Roman"/>
          <w:b/>
          <w:bCs/>
          <w:color w:val="000000"/>
          <w:sz w:val="24"/>
          <w:szCs w:val="24"/>
        </w:rPr>
      </w:pPr>
    </w:p>
    <w:p w:rsidR="00FC50F4" w:rsidRPr="00C95246" w:rsidRDefault="00197D5B" w:rsidP="00C95246">
      <w:pPr>
        <w:autoSpaceDE w:val="0"/>
        <w:autoSpaceDN w:val="0"/>
        <w:adjustRightInd w:val="0"/>
        <w:spacing w:after="0"/>
        <w:jc w:val="both"/>
        <w:rPr>
          <w:rFonts w:ascii="Times New Roman" w:hAnsi="Times New Roman"/>
          <w:b/>
          <w:bCs/>
          <w:i/>
          <w:iCs/>
          <w:color w:val="000000"/>
          <w:sz w:val="24"/>
          <w:szCs w:val="24"/>
        </w:rPr>
      </w:pPr>
      <w:r>
        <w:rPr>
          <w:rFonts w:ascii="Times New Roman" w:hAnsi="Times New Roman"/>
          <w:b/>
          <w:bCs/>
          <w:color w:val="000000"/>
          <w:sz w:val="24"/>
          <w:szCs w:val="24"/>
        </w:rPr>
        <w:t>Seminar 2</w:t>
      </w:r>
      <w:r w:rsidR="00FC50F4" w:rsidRPr="00C95246">
        <w:rPr>
          <w:rFonts w:ascii="Times New Roman" w:hAnsi="Times New Roman"/>
          <w:b/>
          <w:bCs/>
          <w:color w:val="000000"/>
          <w:sz w:val="24"/>
          <w:szCs w:val="24"/>
        </w:rPr>
        <w:t xml:space="preserve">: </w:t>
      </w:r>
      <w:r w:rsidR="00FC50F4" w:rsidRPr="00C95246">
        <w:rPr>
          <w:rFonts w:ascii="Times New Roman" w:hAnsi="Times New Roman"/>
          <w:b/>
          <w:bCs/>
          <w:i/>
          <w:iCs/>
          <w:color w:val="000000"/>
          <w:sz w:val="24"/>
          <w:szCs w:val="24"/>
        </w:rPr>
        <w:t>Education and environmental crises</w:t>
      </w:r>
    </w:p>
    <w:p w:rsidR="00FC50F4" w:rsidRPr="00C95246" w:rsidRDefault="00FC50F4" w:rsidP="00C95246">
      <w:pPr>
        <w:autoSpaceDE w:val="0"/>
        <w:autoSpaceDN w:val="0"/>
        <w:adjustRightInd w:val="0"/>
        <w:spacing w:after="0"/>
        <w:ind w:left="720"/>
        <w:jc w:val="both"/>
        <w:rPr>
          <w:rFonts w:ascii="Times New Roman" w:hAnsi="Times New Roman"/>
          <w:color w:val="000000"/>
          <w:sz w:val="24"/>
          <w:szCs w:val="24"/>
        </w:rPr>
      </w:pPr>
      <w:r w:rsidRPr="00C95246">
        <w:rPr>
          <w:rFonts w:ascii="Times New Roman" w:hAnsi="Times New Roman"/>
          <w:b/>
          <w:bCs/>
          <w:color w:val="000000"/>
          <w:sz w:val="24"/>
          <w:szCs w:val="24"/>
        </w:rPr>
        <w:t xml:space="preserve">Format: </w:t>
      </w:r>
      <w:r w:rsidRPr="00C95246">
        <w:rPr>
          <w:rFonts w:ascii="Times New Roman" w:hAnsi="Times New Roman"/>
          <w:color w:val="000000"/>
          <w:sz w:val="24"/>
          <w:szCs w:val="24"/>
        </w:rPr>
        <w:t>Film and presentation or reading of a text; small group discussions around</w:t>
      </w:r>
    </w:p>
    <w:p w:rsidR="00FC50F4" w:rsidRPr="00C95246" w:rsidRDefault="00FC50F4" w:rsidP="00C95246">
      <w:pPr>
        <w:autoSpaceDE w:val="0"/>
        <w:autoSpaceDN w:val="0"/>
        <w:adjustRightInd w:val="0"/>
        <w:spacing w:after="0"/>
        <w:ind w:left="720"/>
        <w:jc w:val="both"/>
        <w:rPr>
          <w:rFonts w:ascii="Times New Roman" w:hAnsi="Times New Roman"/>
          <w:color w:val="000000"/>
          <w:sz w:val="24"/>
          <w:szCs w:val="24"/>
        </w:rPr>
      </w:pPr>
      <w:proofErr w:type="gramStart"/>
      <w:r w:rsidRPr="00C95246">
        <w:rPr>
          <w:rFonts w:ascii="Times New Roman" w:hAnsi="Times New Roman"/>
          <w:color w:val="000000"/>
          <w:sz w:val="24"/>
          <w:szCs w:val="24"/>
        </w:rPr>
        <w:t>selected</w:t>
      </w:r>
      <w:proofErr w:type="gramEnd"/>
      <w:r w:rsidRPr="00C95246">
        <w:rPr>
          <w:rFonts w:ascii="Times New Roman" w:hAnsi="Times New Roman"/>
          <w:color w:val="000000"/>
          <w:sz w:val="24"/>
          <w:szCs w:val="24"/>
        </w:rPr>
        <w:t xml:space="preserve"> themes drawn from the film; sharing of implications for education</w:t>
      </w:r>
    </w:p>
    <w:p w:rsidR="00FC50F4" w:rsidRPr="00C95246" w:rsidRDefault="00FC50F4" w:rsidP="00C95246">
      <w:pPr>
        <w:autoSpaceDE w:val="0"/>
        <w:autoSpaceDN w:val="0"/>
        <w:adjustRightInd w:val="0"/>
        <w:spacing w:after="0"/>
        <w:ind w:left="720"/>
        <w:jc w:val="both"/>
        <w:rPr>
          <w:rFonts w:ascii="Times New Roman" w:hAnsi="Times New Roman"/>
          <w:color w:val="000000"/>
          <w:sz w:val="24"/>
          <w:szCs w:val="24"/>
        </w:rPr>
      </w:pPr>
      <w:r w:rsidRPr="00C95246">
        <w:rPr>
          <w:rFonts w:ascii="Times New Roman" w:hAnsi="Times New Roman"/>
          <w:b/>
          <w:bCs/>
          <w:color w:val="000000"/>
          <w:sz w:val="24"/>
          <w:szCs w:val="24"/>
        </w:rPr>
        <w:t>Preparation</w:t>
      </w:r>
      <w:r w:rsidRPr="00C95246">
        <w:rPr>
          <w:rFonts w:ascii="Times New Roman" w:hAnsi="Times New Roman"/>
          <w:color w:val="000000"/>
          <w:sz w:val="24"/>
          <w:szCs w:val="24"/>
        </w:rPr>
        <w:t>: Selection of a contemporary documentary or audio-visual presentation</w:t>
      </w:r>
    </w:p>
    <w:p w:rsidR="002A748C" w:rsidRDefault="002A748C" w:rsidP="00C95246">
      <w:pPr>
        <w:ind w:left="360"/>
        <w:jc w:val="both"/>
        <w:rPr>
          <w:rFonts w:ascii="Times New Roman" w:hAnsi="Times New Roman"/>
          <w:b/>
          <w:bCs/>
          <w:color w:val="000000"/>
          <w:sz w:val="24"/>
          <w:szCs w:val="24"/>
        </w:rPr>
      </w:pPr>
    </w:p>
    <w:p w:rsidR="002A748C" w:rsidRDefault="002A748C" w:rsidP="00C95246">
      <w:pPr>
        <w:ind w:left="360"/>
        <w:jc w:val="both"/>
        <w:rPr>
          <w:rFonts w:ascii="Times New Roman" w:hAnsi="Times New Roman"/>
          <w:b/>
          <w:bCs/>
          <w:color w:val="000000"/>
          <w:sz w:val="24"/>
          <w:szCs w:val="24"/>
        </w:rPr>
      </w:pPr>
    </w:p>
    <w:p w:rsidR="00C95246" w:rsidRDefault="00C95246" w:rsidP="00C95246">
      <w:pPr>
        <w:ind w:left="360"/>
        <w:jc w:val="both"/>
        <w:rPr>
          <w:rFonts w:ascii="Times New Roman" w:hAnsi="Times New Roman"/>
          <w:sz w:val="24"/>
          <w:szCs w:val="24"/>
        </w:rPr>
      </w:pPr>
      <w:r>
        <w:rPr>
          <w:rFonts w:ascii="Times New Roman" w:hAnsi="Times New Roman"/>
          <w:b/>
          <w:bCs/>
          <w:color w:val="000000"/>
          <w:sz w:val="24"/>
          <w:szCs w:val="24"/>
        </w:rPr>
        <w:t>Assessment:</w:t>
      </w:r>
      <w:r w:rsidRPr="00990A25">
        <w:rPr>
          <w:rFonts w:ascii="Times New Roman" w:hAnsi="Times New Roman"/>
          <w:sz w:val="24"/>
          <w:szCs w:val="24"/>
        </w:rPr>
        <w:t xml:space="preserve"> </w:t>
      </w:r>
    </w:p>
    <w:p w:rsidR="00C95246" w:rsidRPr="00D401E3" w:rsidRDefault="00C95246" w:rsidP="00C95246">
      <w:pPr>
        <w:ind w:left="360"/>
        <w:jc w:val="both"/>
        <w:rPr>
          <w:rFonts w:ascii="Times New Roman" w:hAnsi="Times New Roman"/>
          <w:sz w:val="24"/>
          <w:szCs w:val="24"/>
        </w:rPr>
      </w:pPr>
      <w:r w:rsidRPr="00D401E3">
        <w:rPr>
          <w:rFonts w:ascii="Times New Roman" w:hAnsi="Times New Roman"/>
          <w:sz w:val="24"/>
          <w:szCs w:val="24"/>
        </w:rPr>
        <w:t>As part of overall assessment, students should be asked to evaluate their own personal growth individually. Student teacher will be asked to maintain a reflective journal for recording the learning from the first day of the workshop. The faculty member and student teacher will jointly assess the development on the following basis:</w:t>
      </w:r>
    </w:p>
    <w:p w:rsidR="00C95246" w:rsidRDefault="00C95246" w:rsidP="00C95246">
      <w:pPr>
        <w:pStyle w:val="ListParagraph"/>
        <w:ind w:left="360"/>
        <w:jc w:val="both"/>
        <w:rPr>
          <w:rFonts w:ascii="Times New Roman" w:hAnsi="Times New Roman"/>
          <w:sz w:val="24"/>
          <w:szCs w:val="24"/>
        </w:rPr>
      </w:pPr>
      <w:r w:rsidRPr="00D401E3">
        <w:rPr>
          <w:rFonts w:ascii="Times New Roman" w:hAnsi="Times New Roman"/>
          <w:sz w:val="24"/>
          <w:szCs w:val="24"/>
        </w:rPr>
        <w:t xml:space="preserve">Personal growth in terms of, </w:t>
      </w:r>
    </w:p>
    <w:p w:rsidR="00C95246" w:rsidRPr="00D401E3" w:rsidRDefault="00C95246" w:rsidP="00C95246">
      <w:pPr>
        <w:pStyle w:val="ListParagraph"/>
        <w:numPr>
          <w:ilvl w:val="0"/>
          <w:numId w:val="10"/>
        </w:numPr>
        <w:jc w:val="both"/>
        <w:rPr>
          <w:rFonts w:ascii="Times New Roman" w:hAnsi="Times New Roman"/>
          <w:sz w:val="24"/>
          <w:szCs w:val="24"/>
        </w:rPr>
      </w:pPr>
      <w:r w:rsidRPr="00D401E3">
        <w:rPr>
          <w:rFonts w:ascii="Times New Roman" w:hAnsi="Times New Roman"/>
          <w:sz w:val="24"/>
          <w:szCs w:val="24"/>
        </w:rPr>
        <w:t>Questioning the self, insight into oneself, self confidence, listening ability, social sensitivity, empathy, taking initiatives, attitudes, understanding others perspectives, communication skills etc.</w:t>
      </w:r>
    </w:p>
    <w:p w:rsidR="00C95246" w:rsidRPr="00D401E3" w:rsidRDefault="00C95246" w:rsidP="00C95246">
      <w:pPr>
        <w:pStyle w:val="ListParagraph"/>
        <w:numPr>
          <w:ilvl w:val="0"/>
          <w:numId w:val="10"/>
        </w:numPr>
        <w:jc w:val="both"/>
        <w:rPr>
          <w:rFonts w:ascii="Times New Roman" w:hAnsi="Times New Roman"/>
          <w:sz w:val="24"/>
          <w:szCs w:val="24"/>
        </w:rPr>
      </w:pPr>
      <w:r w:rsidRPr="00D401E3">
        <w:rPr>
          <w:rFonts w:ascii="Times New Roman" w:hAnsi="Times New Roman"/>
          <w:sz w:val="24"/>
          <w:szCs w:val="24"/>
        </w:rPr>
        <w:t>Regularity</w:t>
      </w:r>
    </w:p>
    <w:p w:rsidR="00C95246" w:rsidRPr="00990A25" w:rsidRDefault="00C95246" w:rsidP="00C95246">
      <w:pPr>
        <w:pStyle w:val="ListParagraph"/>
        <w:numPr>
          <w:ilvl w:val="0"/>
          <w:numId w:val="10"/>
        </w:numPr>
        <w:jc w:val="both"/>
        <w:rPr>
          <w:rFonts w:ascii="Times New Roman" w:hAnsi="Times New Roman"/>
          <w:i/>
          <w:color w:val="C00000"/>
          <w:sz w:val="24"/>
          <w:szCs w:val="24"/>
        </w:rPr>
      </w:pPr>
      <w:r w:rsidRPr="00D401E3">
        <w:rPr>
          <w:rFonts w:ascii="Times New Roman" w:hAnsi="Times New Roman"/>
          <w:sz w:val="24"/>
          <w:szCs w:val="24"/>
        </w:rPr>
        <w:t>Participation</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b/>
          <w:bCs/>
          <w:i/>
          <w:iCs/>
          <w:color w:val="000000"/>
          <w:sz w:val="24"/>
          <w:szCs w:val="24"/>
        </w:rPr>
        <w:t>Internal</w:t>
      </w:r>
      <w:r w:rsidRPr="00B45451">
        <w:rPr>
          <w:rFonts w:ascii="Times New Roman" w:hAnsi="Times New Roman"/>
          <w:i/>
          <w:iCs/>
          <w:color w:val="000000"/>
          <w:sz w:val="24"/>
          <w:szCs w:val="24"/>
        </w:rPr>
        <w:t xml:space="preserve">: </w:t>
      </w:r>
      <w:r w:rsidRPr="00B45451">
        <w:rPr>
          <w:rFonts w:ascii="Times New Roman" w:hAnsi="Times New Roman"/>
          <w:color w:val="000000"/>
          <w:sz w:val="24"/>
          <w:szCs w:val="24"/>
        </w:rPr>
        <w:t>This should be based on:</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1</w:t>
      </w:r>
      <w:r>
        <w:rPr>
          <w:rFonts w:ascii="Times New Roman" w:hAnsi="Times New Roman"/>
          <w:color w:val="000000"/>
          <w:sz w:val="24"/>
          <w:szCs w:val="24"/>
        </w:rPr>
        <w:t>.</w:t>
      </w:r>
      <w:r w:rsidRPr="00B45451">
        <w:rPr>
          <w:rFonts w:ascii="Times New Roman" w:hAnsi="Times New Roman"/>
          <w:color w:val="000000"/>
          <w:sz w:val="24"/>
          <w:szCs w:val="24"/>
        </w:rPr>
        <w:t xml:space="preserve"> </w:t>
      </w:r>
      <w:r w:rsidR="002A748C">
        <w:rPr>
          <w:rFonts w:ascii="Times New Roman" w:hAnsi="Times New Roman"/>
          <w:color w:val="000000"/>
          <w:sz w:val="24"/>
          <w:szCs w:val="24"/>
        </w:rPr>
        <w:t>Marks given</w:t>
      </w:r>
      <w:r w:rsidRPr="00B45451">
        <w:rPr>
          <w:rFonts w:ascii="Times New Roman" w:hAnsi="Times New Roman"/>
          <w:color w:val="000000"/>
          <w:sz w:val="24"/>
          <w:szCs w:val="24"/>
        </w:rPr>
        <w:t xml:space="preserve"> for Journal writing – periodicity and quality of entries</w:t>
      </w:r>
    </w:p>
    <w:p w:rsidR="00C95246" w:rsidRPr="00B45451" w:rsidRDefault="00C95246" w:rsidP="00004063">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2</w:t>
      </w:r>
      <w:r>
        <w:rPr>
          <w:rFonts w:ascii="Times New Roman" w:hAnsi="Times New Roman"/>
          <w:color w:val="000000"/>
          <w:sz w:val="24"/>
          <w:szCs w:val="24"/>
        </w:rPr>
        <w:t>.</w:t>
      </w:r>
      <w:r w:rsidR="002A748C">
        <w:rPr>
          <w:rFonts w:ascii="Times New Roman" w:hAnsi="Times New Roman"/>
          <w:color w:val="000000"/>
          <w:sz w:val="24"/>
          <w:szCs w:val="24"/>
        </w:rPr>
        <w:t xml:space="preserve"> Marks given</w:t>
      </w:r>
      <w:r w:rsidRPr="00B45451">
        <w:rPr>
          <w:rFonts w:ascii="Times New Roman" w:hAnsi="Times New Roman"/>
          <w:color w:val="000000"/>
          <w:sz w:val="24"/>
          <w:szCs w:val="24"/>
        </w:rPr>
        <w:t xml:space="preserve"> for participation in seminars – quality of preparation and</w:t>
      </w:r>
      <w:r w:rsidR="00004063">
        <w:rPr>
          <w:rFonts w:ascii="Times New Roman" w:hAnsi="Times New Roman"/>
          <w:color w:val="000000"/>
          <w:sz w:val="24"/>
          <w:szCs w:val="24"/>
        </w:rPr>
        <w:t xml:space="preserve"> </w:t>
      </w:r>
      <w:r w:rsidRPr="00B45451">
        <w:rPr>
          <w:rFonts w:ascii="Times New Roman" w:hAnsi="Times New Roman"/>
          <w:color w:val="000000"/>
          <w:sz w:val="24"/>
          <w:szCs w:val="24"/>
        </w:rPr>
        <w:t>presentation/participation</w:t>
      </w:r>
    </w:p>
    <w:p w:rsidR="00C95246" w:rsidRPr="00B45451" w:rsidRDefault="00C95246" w:rsidP="00C95246">
      <w:pPr>
        <w:autoSpaceDE w:val="0"/>
        <w:autoSpaceDN w:val="0"/>
        <w:adjustRightInd w:val="0"/>
        <w:spacing w:after="0"/>
        <w:ind w:left="720"/>
        <w:jc w:val="both"/>
        <w:rPr>
          <w:rFonts w:ascii="Times New Roman" w:hAnsi="Times New Roman"/>
          <w:color w:val="000000"/>
          <w:sz w:val="24"/>
          <w:szCs w:val="24"/>
        </w:rPr>
      </w:pPr>
      <w:r w:rsidRPr="00B45451">
        <w:rPr>
          <w:rFonts w:ascii="Times New Roman" w:hAnsi="Times New Roman"/>
          <w:color w:val="000000"/>
          <w:sz w:val="24"/>
          <w:szCs w:val="24"/>
        </w:rPr>
        <w:t>3</w:t>
      </w:r>
      <w:r>
        <w:rPr>
          <w:rFonts w:ascii="Times New Roman" w:hAnsi="Times New Roman"/>
          <w:color w:val="000000"/>
          <w:sz w:val="24"/>
          <w:szCs w:val="24"/>
        </w:rPr>
        <w:t>.</w:t>
      </w:r>
      <w:r w:rsidRPr="00B45451">
        <w:rPr>
          <w:rFonts w:ascii="Times New Roman" w:hAnsi="Times New Roman"/>
          <w:color w:val="000000"/>
          <w:sz w:val="24"/>
          <w:szCs w:val="24"/>
        </w:rPr>
        <w:t xml:space="preserve"> Marking of periodic writing tasks (four in number) – by faculty mentor</w:t>
      </w:r>
    </w:p>
    <w:p w:rsidR="00C95246" w:rsidRDefault="00C95246" w:rsidP="00C95246">
      <w:pPr>
        <w:autoSpaceDE w:val="0"/>
        <w:autoSpaceDN w:val="0"/>
        <w:adjustRightInd w:val="0"/>
        <w:spacing w:after="0"/>
        <w:ind w:left="360"/>
        <w:jc w:val="both"/>
        <w:rPr>
          <w:rFonts w:ascii="Times New Roman" w:hAnsi="Times New Roman"/>
          <w:b/>
          <w:bCs/>
          <w:i/>
          <w:iCs/>
          <w:color w:val="000000"/>
          <w:sz w:val="24"/>
          <w:szCs w:val="24"/>
        </w:rPr>
      </w:pPr>
    </w:p>
    <w:p w:rsidR="00C95246" w:rsidRPr="00B45451" w:rsidRDefault="00C95246" w:rsidP="00C95246">
      <w:pPr>
        <w:autoSpaceDE w:val="0"/>
        <w:autoSpaceDN w:val="0"/>
        <w:adjustRightInd w:val="0"/>
        <w:spacing w:after="0"/>
        <w:ind w:left="360"/>
        <w:jc w:val="both"/>
        <w:rPr>
          <w:rFonts w:ascii="Times New Roman" w:hAnsi="Times New Roman"/>
          <w:color w:val="000000"/>
          <w:sz w:val="24"/>
          <w:szCs w:val="24"/>
        </w:rPr>
      </w:pPr>
      <w:r w:rsidRPr="00B45451">
        <w:rPr>
          <w:rFonts w:ascii="Times New Roman" w:hAnsi="Times New Roman"/>
          <w:b/>
          <w:bCs/>
          <w:i/>
          <w:iCs/>
          <w:color w:val="000000"/>
          <w:sz w:val="24"/>
          <w:szCs w:val="24"/>
        </w:rPr>
        <w:t xml:space="preserve">External: </w:t>
      </w:r>
      <w:r w:rsidRPr="00B45451">
        <w:rPr>
          <w:rFonts w:ascii="Times New Roman" w:hAnsi="Times New Roman"/>
          <w:color w:val="000000"/>
          <w:sz w:val="24"/>
          <w:szCs w:val="24"/>
        </w:rPr>
        <w:t>This should be based on qualitative grading for quality of participation in a</w:t>
      </w:r>
    </w:p>
    <w:p w:rsidR="00C95246" w:rsidRPr="00B45451" w:rsidRDefault="00C95246" w:rsidP="00C95246">
      <w:pPr>
        <w:autoSpaceDE w:val="0"/>
        <w:autoSpaceDN w:val="0"/>
        <w:adjustRightInd w:val="0"/>
        <w:ind w:left="360"/>
        <w:jc w:val="both"/>
        <w:rPr>
          <w:rFonts w:ascii="Times New Roman" w:hAnsi="Times New Roman"/>
          <w:color w:val="000000"/>
          <w:sz w:val="24"/>
          <w:szCs w:val="24"/>
        </w:rPr>
      </w:pPr>
      <w:proofErr w:type="gramStart"/>
      <w:r w:rsidRPr="00B45451">
        <w:rPr>
          <w:rFonts w:ascii="Times New Roman" w:hAnsi="Times New Roman"/>
          <w:color w:val="000000"/>
          <w:sz w:val="24"/>
          <w:szCs w:val="24"/>
        </w:rPr>
        <w:t>series</w:t>
      </w:r>
      <w:proofErr w:type="gramEnd"/>
      <w:r w:rsidRPr="00B45451">
        <w:rPr>
          <w:rFonts w:ascii="Times New Roman" w:hAnsi="Times New Roman"/>
          <w:color w:val="000000"/>
          <w:sz w:val="24"/>
          <w:szCs w:val="24"/>
        </w:rPr>
        <w:t xml:space="preserve"> of workshops – by resource persons for each workshop</w:t>
      </w:r>
      <w:r w:rsidR="002A748C">
        <w:rPr>
          <w:rFonts w:ascii="Times New Roman" w:hAnsi="Times New Roman"/>
          <w:color w:val="000000"/>
          <w:sz w:val="24"/>
          <w:szCs w:val="24"/>
        </w:rPr>
        <w:t>.</w:t>
      </w:r>
    </w:p>
    <w:p w:rsidR="002A748C" w:rsidRDefault="002A748C" w:rsidP="002A748C">
      <w:pPr>
        <w:autoSpaceDE w:val="0"/>
        <w:autoSpaceDN w:val="0"/>
        <w:adjustRightInd w:val="0"/>
        <w:spacing w:after="0"/>
        <w:ind w:left="360"/>
        <w:jc w:val="both"/>
        <w:rPr>
          <w:rFonts w:ascii="Times New Roman" w:hAnsi="Times New Roman"/>
          <w:bCs/>
          <w:iCs/>
          <w:color w:val="000000"/>
          <w:sz w:val="24"/>
          <w:szCs w:val="24"/>
        </w:rPr>
      </w:pPr>
      <w:r>
        <w:rPr>
          <w:rFonts w:ascii="Times New Roman" w:hAnsi="Times New Roman"/>
          <w:bCs/>
          <w:iCs/>
          <w:color w:val="000000"/>
          <w:sz w:val="24"/>
          <w:szCs w:val="24"/>
        </w:rPr>
        <w:t xml:space="preserve">The external will meet the participants in small groups and may ask each group to present skit of two minute on any of the deferent relevant topics. Each group will be given 10 minute for the preparation. </w:t>
      </w:r>
      <w:proofErr w:type="gramStart"/>
      <w:r>
        <w:rPr>
          <w:rFonts w:ascii="Times New Roman" w:hAnsi="Times New Roman"/>
          <w:bCs/>
          <w:iCs/>
          <w:color w:val="000000"/>
          <w:sz w:val="24"/>
          <w:szCs w:val="24"/>
        </w:rPr>
        <w:t xml:space="preserve">The </w:t>
      </w:r>
      <w:proofErr w:type="spellStart"/>
      <w:r>
        <w:rPr>
          <w:rFonts w:ascii="Times New Roman" w:hAnsi="Times New Roman"/>
          <w:bCs/>
          <w:iCs/>
          <w:color w:val="000000"/>
          <w:sz w:val="24"/>
          <w:szCs w:val="24"/>
        </w:rPr>
        <w:t>announce</w:t>
      </w:r>
      <w:proofErr w:type="spellEnd"/>
      <w:proofErr w:type="gramEnd"/>
      <w:r>
        <w:rPr>
          <w:rFonts w:ascii="Times New Roman" w:hAnsi="Times New Roman"/>
          <w:bCs/>
          <w:iCs/>
          <w:color w:val="000000"/>
          <w:sz w:val="24"/>
          <w:szCs w:val="24"/>
        </w:rPr>
        <w:t xml:space="preserve"> for the 10 minute presentation will be adjusted such a manner that only the first presentation the evolution team (The externals &amp; the internal) team </w:t>
      </w:r>
      <w:r>
        <w:rPr>
          <w:rFonts w:ascii="Times New Roman" w:hAnsi="Times New Roman"/>
          <w:bCs/>
          <w:iCs/>
          <w:color w:val="000000"/>
          <w:sz w:val="24"/>
          <w:szCs w:val="24"/>
        </w:rPr>
        <w:lastRenderedPageBreak/>
        <w:t>has to wait for 10 minute. Then the time will be adjusted so well that presentations will flow smoothly one after the other. A few questions related with the reflective journals and also related to theater may be asked by the evolution team presentation.</w:t>
      </w:r>
    </w:p>
    <w:p w:rsidR="00FC50F4" w:rsidRDefault="00FC50F4" w:rsidP="00FC50F4">
      <w:pPr>
        <w:autoSpaceDE w:val="0"/>
        <w:autoSpaceDN w:val="0"/>
        <w:adjustRightInd w:val="0"/>
        <w:spacing w:after="0"/>
        <w:ind w:left="360"/>
        <w:jc w:val="both"/>
        <w:rPr>
          <w:rFonts w:ascii="Times New Roman" w:hAnsi="Times New Roman"/>
          <w:b/>
          <w:bCs/>
          <w:color w:val="000000"/>
          <w:sz w:val="24"/>
          <w:szCs w:val="24"/>
        </w:rPr>
      </w:pPr>
    </w:p>
    <w:p w:rsidR="00FC50F4" w:rsidRPr="00B45451" w:rsidRDefault="00FC50F4" w:rsidP="00FC50F4">
      <w:pPr>
        <w:autoSpaceDE w:val="0"/>
        <w:autoSpaceDN w:val="0"/>
        <w:adjustRightInd w:val="0"/>
        <w:spacing w:after="0"/>
        <w:ind w:left="360"/>
        <w:jc w:val="both"/>
        <w:rPr>
          <w:rFonts w:ascii="Times New Roman" w:hAnsi="Times New Roman"/>
          <w:b/>
          <w:bCs/>
          <w:color w:val="000000"/>
          <w:sz w:val="24"/>
          <w:szCs w:val="24"/>
        </w:rPr>
      </w:pPr>
      <w:r w:rsidRPr="00B45451">
        <w:rPr>
          <w:rFonts w:ascii="Times New Roman" w:hAnsi="Times New Roman"/>
          <w:b/>
          <w:bCs/>
          <w:color w:val="000000"/>
          <w:sz w:val="24"/>
          <w:szCs w:val="24"/>
        </w:rPr>
        <w:t>Resources</w:t>
      </w:r>
    </w:p>
    <w:p w:rsidR="00FC50F4" w:rsidRPr="00B45451" w:rsidRDefault="00FC50F4" w:rsidP="00FC50F4">
      <w:pPr>
        <w:autoSpaceDE w:val="0"/>
        <w:autoSpaceDN w:val="0"/>
        <w:adjustRightInd w:val="0"/>
        <w:spacing w:after="0"/>
        <w:ind w:left="360"/>
        <w:jc w:val="both"/>
        <w:rPr>
          <w:rFonts w:ascii="Times New Roman" w:hAnsi="Times New Roman"/>
          <w:color w:val="000000"/>
          <w:sz w:val="24"/>
          <w:szCs w:val="24"/>
        </w:rPr>
      </w:pPr>
      <w:r w:rsidRPr="00B45451">
        <w:rPr>
          <w:rFonts w:ascii="Times New Roman" w:hAnsi="Times New Roman"/>
          <w:color w:val="000000"/>
          <w:sz w:val="24"/>
          <w:szCs w:val="24"/>
        </w:rPr>
        <w:t>Books, articles, films, organizations, and resource persons could be need for specific</w:t>
      </w:r>
    </w:p>
    <w:p w:rsidR="00FC50F4" w:rsidRDefault="00FC50F4" w:rsidP="00FC50F4">
      <w:pPr>
        <w:autoSpaceDE w:val="0"/>
        <w:autoSpaceDN w:val="0"/>
        <w:adjustRightInd w:val="0"/>
        <w:spacing w:after="0"/>
        <w:ind w:left="360"/>
        <w:jc w:val="both"/>
        <w:rPr>
          <w:rFonts w:ascii="Times New Roman" w:hAnsi="Times New Roman"/>
          <w:color w:val="000000"/>
          <w:sz w:val="24"/>
          <w:szCs w:val="24"/>
        </w:rPr>
      </w:pPr>
      <w:proofErr w:type="gramStart"/>
      <w:r w:rsidRPr="00B45451">
        <w:rPr>
          <w:rFonts w:ascii="Times New Roman" w:hAnsi="Times New Roman"/>
          <w:color w:val="000000"/>
          <w:sz w:val="24"/>
          <w:szCs w:val="24"/>
        </w:rPr>
        <w:t>workshops</w:t>
      </w:r>
      <w:proofErr w:type="gramEnd"/>
      <w:r w:rsidRPr="00B45451">
        <w:rPr>
          <w:rFonts w:ascii="Times New Roman" w:hAnsi="Times New Roman"/>
          <w:color w:val="000000"/>
          <w:sz w:val="24"/>
          <w:szCs w:val="24"/>
        </w:rPr>
        <w:t xml:space="preserve"> and seminars. This list may be added to over time.</w:t>
      </w:r>
    </w:p>
    <w:p w:rsidR="00FC50F4" w:rsidRPr="00B45451" w:rsidRDefault="00FC50F4" w:rsidP="00FC50F4">
      <w:pPr>
        <w:autoSpaceDE w:val="0"/>
        <w:autoSpaceDN w:val="0"/>
        <w:adjustRightInd w:val="0"/>
        <w:spacing w:after="0"/>
        <w:ind w:left="360"/>
        <w:jc w:val="both"/>
        <w:rPr>
          <w:rFonts w:ascii="Times New Roman" w:hAnsi="Times New Roman"/>
          <w:color w:val="000000"/>
          <w:sz w:val="24"/>
          <w:szCs w:val="24"/>
        </w:rPr>
      </w:pPr>
    </w:p>
    <w:p w:rsidR="00FC50F4" w:rsidRPr="00D75A4D" w:rsidRDefault="00FC50F4" w:rsidP="00FC50F4">
      <w:pPr>
        <w:numPr>
          <w:ilvl w:val="0"/>
          <w:numId w:val="2"/>
        </w:numPr>
        <w:autoSpaceDE w:val="0"/>
        <w:autoSpaceDN w:val="0"/>
        <w:adjustRightInd w:val="0"/>
        <w:spacing w:after="0"/>
        <w:jc w:val="both"/>
        <w:rPr>
          <w:rFonts w:ascii="Times-Italic" w:hAnsi="Times-Italic" w:cs="Times-Italic"/>
          <w:i/>
          <w:iCs/>
          <w:sz w:val="24"/>
          <w:szCs w:val="24"/>
        </w:rPr>
      </w:pPr>
      <w:r w:rsidRPr="00B45451">
        <w:rPr>
          <w:rFonts w:ascii="Times New Roman" w:hAnsi="Times New Roman"/>
          <w:color w:val="000000"/>
          <w:sz w:val="24"/>
          <w:szCs w:val="24"/>
        </w:rPr>
        <w:t xml:space="preserve">Poetry/songs by </w:t>
      </w:r>
      <w:proofErr w:type="spellStart"/>
      <w:r w:rsidRPr="00B45451">
        <w:rPr>
          <w:rFonts w:ascii="Times New Roman" w:hAnsi="Times New Roman"/>
          <w:color w:val="000000"/>
          <w:sz w:val="24"/>
          <w:szCs w:val="24"/>
        </w:rPr>
        <w:t>Kabir</w:t>
      </w:r>
      <w:proofErr w:type="spellEnd"/>
      <w:r w:rsidRPr="00B45451">
        <w:rPr>
          <w:rFonts w:ascii="Times New Roman" w:hAnsi="Times New Roman"/>
          <w:color w:val="000000"/>
          <w:sz w:val="24"/>
          <w:szCs w:val="24"/>
        </w:rPr>
        <w:t xml:space="preserve">, Tagore, </w:t>
      </w:r>
      <w:proofErr w:type="spellStart"/>
      <w:r w:rsidRPr="00B45451">
        <w:rPr>
          <w:rFonts w:ascii="Times New Roman" w:hAnsi="Times New Roman"/>
          <w:color w:val="000000"/>
          <w:sz w:val="24"/>
          <w:szCs w:val="24"/>
        </w:rPr>
        <w:t>Nirala</w:t>
      </w:r>
      <w:proofErr w:type="spellEnd"/>
      <w:r w:rsidRPr="00B45451">
        <w:rPr>
          <w:rFonts w:ascii="Times New Roman" w:hAnsi="Times New Roman"/>
          <w:color w:val="000000"/>
          <w:sz w:val="24"/>
          <w:szCs w:val="24"/>
        </w:rPr>
        <w:t xml:space="preserve"> etc; Passages from </w:t>
      </w:r>
      <w:proofErr w:type="spellStart"/>
      <w:r w:rsidRPr="00B45451">
        <w:rPr>
          <w:rFonts w:ascii="Times New Roman" w:hAnsi="Times New Roman"/>
          <w:color w:val="000000"/>
          <w:sz w:val="24"/>
          <w:szCs w:val="24"/>
        </w:rPr>
        <w:t>Tulsi</w:t>
      </w:r>
      <w:proofErr w:type="spellEnd"/>
      <w:r w:rsidRPr="00B45451">
        <w:rPr>
          <w:rFonts w:ascii="Times New Roman" w:hAnsi="Times New Roman"/>
          <w:color w:val="000000"/>
          <w:sz w:val="24"/>
          <w:szCs w:val="24"/>
        </w:rPr>
        <w:t xml:space="preserve"> Das etc; Plays:</w:t>
      </w:r>
      <w:r>
        <w:rPr>
          <w:rFonts w:ascii="Times New Roman" w:hAnsi="Times New Roman"/>
          <w:color w:val="000000"/>
          <w:sz w:val="24"/>
          <w:szCs w:val="24"/>
        </w:rPr>
        <w:t xml:space="preserve"> </w:t>
      </w:r>
      <w:proofErr w:type="spellStart"/>
      <w:r w:rsidRPr="003D203B">
        <w:rPr>
          <w:rFonts w:ascii="Times New Roman" w:hAnsi="Times New Roman"/>
          <w:color w:val="000000"/>
          <w:sz w:val="24"/>
          <w:szCs w:val="24"/>
        </w:rPr>
        <w:t>AndhaYug-Dharam</w:t>
      </w:r>
      <w:proofErr w:type="spellEnd"/>
      <w:r w:rsidRPr="003D203B">
        <w:rPr>
          <w:rFonts w:ascii="Times New Roman" w:hAnsi="Times New Roman"/>
          <w:color w:val="000000"/>
          <w:sz w:val="24"/>
          <w:szCs w:val="24"/>
        </w:rPr>
        <w:t xml:space="preserve"> </w:t>
      </w:r>
      <w:proofErr w:type="spellStart"/>
      <w:r w:rsidRPr="003D203B">
        <w:rPr>
          <w:rFonts w:ascii="Times New Roman" w:hAnsi="Times New Roman"/>
          <w:color w:val="000000"/>
          <w:sz w:val="24"/>
          <w:szCs w:val="24"/>
        </w:rPr>
        <w:t>Vir</w:t>
      </w:r>
      <w:proofErr w:type="spellEnd"/>
      <w:r w:rsidRPr="003D203B">
        <w:rPr>
          <w:rFonts w:ascii="Times New Roman" w:hAnsi="Times New Roman"/>
          <w:color w:val="000000"/>
          <w:sz w:val="24"/>
          <w:szCs w:val="24"/>
        </w:rPr>
        <w:t xml:space="preserve"> </w:t>
      </w:r>
      <w:proofErr w:type="spellStart"/>
      <w:r w:rsidRPr="003D203B">
        <w:rPr>
          <w:rFonts w:ascii="Times New Roman" w:hAnsi="Times New Roman"/>
          <w:color w:val="000000"/>
          <w:sz w:val="24"/>
          <w:szCs w:val="24"/>
        </w:rPr>
        <w:t>Bharati</w:t>
      </w:r>
      <w:proofErr w:type="spellEnd"/>
      <w:r w:rsidRPr="003D203B">
        <w:rPr>
          <w:rFonts w:ascii="Times New Roman" w:hAnsi="Times New Roman"/>
          <w:color w:val="000000"/>
          <w:sz w:val="24"/>
          <w:szCs w:val="24"/>
        </w:rPr>
        <w:t xml:space="preserve">, </w:t>
      </w:r>
      <w:proofErr w:type="spellStart"/>
      <w:r w:rsidRPr="003D203B">
        <w:rPr>
          <w:rFonts w:ascii="Times New Roman" w:hAnsi="Times New Roman"/>
          <w:color w:val="000000"/>
          <w:sz w:val="24"/>
          <w:szCs w:val="24"/>
        </w:rPr>
        <w:t>Tughlaq</w:t>
      </w:r>
      <w:proofErr w:type="spellEnd"/>
      <w:r w:rsidRPr="003D203B">
        <w:rPr>
          <w:rFonts w:ascii="Times New Roman" w:hAnsi="Times New Roman"/>
          <w:color w:val="000000"/>
          <w:sz w:val="24"/>
          <w:szCs w:val="24"/>
        </w:rPr>
        <w:t xml:space="preserve">: </w:t>
      </w:r>
      <w:proofErr w:type="spellStart"/>
      <w:r w:rsidRPr="003D203B">
        <w:rPr>
          <w:rFonts w:ascii="Times New Roman" w:hAnsi="Times New Roman"/>
          <w:color w:val="000000"/>
          <w:sz w:val="24"/>
          <w:szCs w:val="24"/>
        </w:rPr>
        <w:t>Girish</w:t>
      </w:r>
      <w:proofErr w:type="spellEnd"/>
      <w:r w:rsidRPr="003D203B">
        <w:rPr>
          <w:rFonts w:ascii="Times New Roman" w:hAnsi="Times New Roman"/>
          <w:color w:val="000000"/>
          <w:sz w:val="24"/>
          <w:szCs w:val="24"/>
        </w:rPr>
        <w:t xml:space="preserve"> </w:t>
      </w:r>
      <w:proofErr w:type="spellStart"/>
      <w:r w:rsidRPr="003D203B">
        <w:rPr>
          <w:rFonts w:ascii="Times New Roman" w:hAnsi="Times New Roman"/>
          <w:color w:val="000000"/>
          <w:sz w:val="24"/>
          <w:szCs w:val="24"/>
        </w:rPr>
        <w:t>Karnad</w:t>
      </w:r>
      <w:proofErr w:type="spellEnd"/>
      <w:r w:rsidRPr="003D203B">
        <w:rPr>
          <w:rFonts w:ascii="Times New Roman" w:hAnsi="Times New Roman"/>
          <w:color w:val="000000"/>
          <w:sz w:val="24"/>
          <w:szCs w:val="24"/>
        </w:rPr>
        <w:t>.</w:t>
      </w:r>
      <w:r w:rsidRPr="00D75A4D">
        <w:rPr>
          <w:rFonts w:ascii="Times-Roman" w:hAnsi="Times-Roman" w:cs="Times-Roman"/>
          <w:sz w:val="24"/>
          <w:szCs w:val="24"/>
        </w:rPr>
        <w:t xml:space="preserve"> </w:t>
      </w:r>
      <w:r w:rsidRPr="00394DC7">
        <w:rPr>
          <w:rFonts w:ascii="Times-Roman" w:hAnsi="Times-Roman" w:cs="Times-Roman"/>
          <w:sz w:val="24"/>
          <w:szCs w:val="24"/>
        </w:rPr>
        <w:t>NCERT, (2006).</w:t>
      </w:r>
    </w:p>
    <w:p w:rsidR="00FC50F4" w:rsidRPr="00282F71" w:rsidRDefault="00FC50F4" w:rsidP="00FC50F4">
      <w:pPr>
        <w:numPr>
          <w:ilvl w:val="0"/>
          <w:numId w:val="2"/>
        </w:numPr>
        <w:autoSpaceDE w:val="0"/>
        <w:autoSpaceDN w:val="0"/>
        <w:adjustRightInd w:val="0"/>
        <w:spacing w:after="0"/>
        <w:jc w:val="both"/>
        <w:rPr>
          <w:rFonts w:ascii="Times New Roman" w:hAnsi="Times New Roman"/>
          <w:i/>
          <w:iCs/>
          <w:sz w:val="24"/>
          <w:szCs w:val="24"/>
        </w:rPr>
      </w:pPr>
      <w:r w:rsidRPr="00282F71">
        <w:rPr>
          <w:rFonts w:ascii="Times New Roman" w:hAnsi="Times New Roman"/>
          <w:sz w:val="24"/>
          <w:szCs w:val="24"/>
        </w:rPr>
        <w:t xml:space="preserve"> </w:t>
      </w:r>
      <w:r w:rsidRPr="00282F71">
        <w:rPr>
          <w:rFonts w:ascii="Times New Roman" w:hAnsi="Times New Roman"/>
          <w:i/>
          <w:iCs/>
          <w:sz w:val="24"/>
          <w:szCs w:val="24"/>
        </w:rPr>
        <w:t>Position Paper National Focus Group on Arts, Music, Dance and Theatre</w:t>
      </w:r>
      <w:r w:rsidRPr="00282F71">
        <w:rPr>
          <w:rFonts w:ascii="Times New Roman" w:hAnsi="Times New Roman"/>
          <w:sz w:val="24"/>
          <w:szCs w:val="24"/>
        </w:rPr>
        <w:t>, New Delhi: NCERT.</w:t>
      </w:r>
    </w:p>
    <w:p w:rsidR="00FC50F4" w:rsidRPr="00282F71" w:rsidRDefault="00FC50F4" w:rsidP="00FC50F4">
      <w:pPr>
        <w:numPr>
          <w:ilvl w:val="0"/>
          <w:numId w:val="2"/>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Prasad, Devi (1998). Art as the Basis of Education, NBT, New Delhi.</w:t>
      </w:r>
    </w:p>
    <w:p w:rsidR="00FC50F4" w:rsidRPr="00282F71" w:rsidRDefault="00FC50F4" w:rsidP="00FC50F4">
      <w:pPr>
        <w:numPr>
          <w:ilvl w:val="0"/>
          <w:numId w:val="2"/>
        </w:numPr>
        <w:autoSpaceDE w:val="0"/>
        <w:autoSpaceDN w:val="0"/>
        <w:adjustRightInd w:val="0"/>
        <w:spacing w:after="0"/>
        <w:jc w:val="both"/>
        <w:rPr>
          <w:rFonts w:ascii="Times New Roman" w:hAnsi="Times New Roman"/>
          <w:sz w:val="24"/>
          <w:szCs w:val="24"/>
        </w:rPr>
      </w:pPr>
      <w:proofErr w:type="spellStart"/>
      <w:r w:rsidRPr="00282F71">
        <w:rPr>
          <w:rFonts w:ascii="Times New Roman" w:hAnsi="Times New Roman"/>
          <w:sz w:val="24"/>
          <w:szCs w:val="24"/>
        </w:rPr>
        <w:t>Sahi</w:t>
      </w:r>
      <w:proofErr w:type="spellEnd"/>
      <w:r w:rsidRPr="00282F71">
        <w:rPr>
          <w:rFonts w:ascii="Times New Roman" w:hAnsi="Times New Roman"/>
          <w:sz w:val="24"/>
          <w:szCs w:val="24"/>
        </w:rPr>
        <w:t xml:space="preserve">, Jane and </w:t>
      </w:r>
      <w:proofErr w:type="spellStart"/>
      <w:r w:rsidRPr="00282F71">
        <w:rPr>
          <w:rFonts w:ascii="Times New Roman" w:hAnsi="Times New Roman"/>
          <w:sz w:val="24"/>
          <w:szCs w:val="24"/>
        </w:rPr>
        <w:t>Sahi</w:t>
      </w:r>
      <w:proofErr w:type="spellEnd"/>
      <w:r w:rsidRPr="00282F71">
        <w:rPr>
          <w:rFonts w:ascii="Times New Roman" w:hAnsi="Times New Roman"/>
          <w:sz w:val="24"/>
          <w:szCs w:val="24"/>
        </w:rPr>
        <w:t xml:space="preserve">, R., </w:t>
      </w:r>
      <w:r w:rsidRPr="00282F71">
        <w:rPr>
          <w:rFonts w:ascii="Times New Roman" w:hAnsi="Times New Roman"/>
          <w:i/>
          <w:iCs/>
          <w:sz w:val="24"/>
          <w:szCs w:val="24"/>
        </w:rPr>
        <w:t>Learning Through Art</w:t>
      </w:r>
      <w:r w:rsidRPr="00282F71">
        <w:rPr>
          <w:rFonts w:ascii="Times New Roman" w:hAnsi="Times New Roman"/>
          <w:sz w:val="24"/>
          <w:szCs w:val="24"/>
        </w:rPr>
        <w:t xml:space="preserve">, </w:t>
      </w:r>
      <w:proofErr w:type="spellStart"/>
      <w:r w:rsidRPr="00282F71">
        <w:rPr>
          <w:rFonts w:ascii="Times New Roman" w:hAnsi="Times New Roman"/>
          <w:sz w:val="24"/>
          <w:szCs w:val="24"/>
        </w:rPr>
        <w:t>Eklavya</w:t>
      </w:r>
      <w:proofErr w:type="spellEnd"/>
      <w:r w:rsidRPr="00282F71">
        <w:rPr>
          <w:rFonts w:ascii="Times New Roman" w:hAnsi="Times New Roman"/>
          <w:sz w:val="24"/>
          <w:szCs w:val="24"/>
        </w:rPr>
        <w:t>, 2009.</w:t>
      </w:r>
    </w:p>
    <w:p w:rsidR="00FC50F4" w:rsidRPr="00D75A4D" w:rsidRDefault="00FC50F4" w:rsidP="00FC50F4">
      <w:pPr>
        <w:numPr>
          <w:ilvl w:val="0"/>
          <w:numId w:val="2"/>
        </w:numPr>
        <w:autoSpaceDE w:val="0"/>
        <w:autoSpaceDN w:val="0"/>
        <w:adjustRightInd w:val="0"/>
        <w:spacing w:after="0"/>
        <w:jc w:val="both"/>
        <w:rPr>
          <w:rFonts w:ascii="Times New Roman" w:hAnsi="Times New Roman"/>
          <w:color w:val="000000"/>
          <w:sz w:val="24"/>
          <w:szCs w:val="24"/>
        </w:rPr>
      </w:pPr>
      <w:r w:rsidRPr="00D75A4D">
        <w:rPr>
          <w:rFonts w:ascii="Times New Roman" w:hAnsi="Times New Roman"/>
          <w:color w:val="000000"/>
          <w:sz w:val="24"/>
          <w:szCs w:val="24"/>
        </w:rPr>
        <w:t xml:space="preserve">Orr, David W. (2007) Is Environmental Education an Oxymoron? </w:t>
      </w:r>
      <w:r w:rsidRPr="00D75A4D">
        <w:rPr>
          <w:rFonts w:ascii="Times New Roman" w:hAnsi="Times New Roman"/>
          <w:i/>
          <w:iCs/>
          <w:color w:val="000000"/>
          <w:sz w:val="24"/>
          <w:szCs w:val="24"/>
        </w:rPr>
        <w:t xml:space="preserve">Journal of the </w:t>
      </w:r>
      <w:proofErr w:type="spellStart"/>
      <w:r w:rsidRPr="00D75A4D">
        <w:rPr>
          <w:rFonts w:ascii="Times New Roman" w:hAnsi="Times New Roman"/>
          <w:i/>
          <w:iCs/>
          <w:color w:val="000000"/>
          <w:sz w:val="24"/>
          <w:szCs w:val="24"/>
        </w:rPr>
        <w:t>Krishnamurti</w:t>
      </w:r>
      <w:proofErr w:type="spellEnd"/>
      <w:r w:rsidRPr="00D75A4D">
        <w:rPr>
          <w:rFonts w:ascii="Times New Roman" w:hAnsi="Times New Roman"/>
          <w:i/>
          <w:iCs/>
          <w:color w:val="000000"/>
          <w:sz w:val="24"/>
          <w:szCs w:val="24"/>
        </w:rPr>
        <w:t xml:space="preserve"> Schools. </w:t>
      </w:r>
      <w:r w:rsidRPr="00D75A4D">
        <w:rPr>
          <w:rFonts w:ascii="Times New Roman" w:hAnsi="Times New Roman"/>
          <w:color w:val="750000"/>
          <w:sz w:val="24"/>
          <w:szCs w:val="24"/>
        </w:rPr>
        <w:t>www.kfionline.org</w:t>
      </w:r>
    </w:p>
    <w:p w:rsidR="00FC50F4" w:rsidRPr="005A3175" w:rsidRDefault="00FC50F4" w:rsidP="00FC50F4">
      <w:pPr>
        <w:numPr>
          <w:ilvl w:val="0"/>
          <w:numId w:val="2"/>
        </w:numPr>
        <w:autoSpaceDE w:val="0"/>
        <w:autoSpaceDN w:val="0"/>
        <w:adjustRightInd w:val="0"/>
        <w:spacing w:after="0"/>
        <w:jc w:val="both"/>
        <w:rPr>
          <w:rFonts w:ascii="Times New Roman" w:hAnsi="Times New Roman"/>
          <w:i/>
          <w:iCs/>
          <w:color w:val="000000"/>
          <w:sz w:val="24"/>
          <w:szCs w:val="24"/>
        </w:rPr>
      </w:pPr>
      <w:r w:rsidRPr="003D203B">
        <w:rPr>
          <w:rFonts w:ascii="Times New Roman" w:hAnsi="Times New Roman"/>
          <w:color w:val="000000"/>
          <w:sz w:val="24"/>
          <w:szCs w:val="24"/>
        </w:rPr>
        <w:t xml:space="preserve"> Orr David (2004). All Education is Environmental Education </w:t>
      </w:r>
      <w:proofErr w:type="gramStart"/>
      <w:r w:rsidRPr="003D203B">
        <w:rPr>
          <w:rFonts w:ascii="Times New Roman" w:hAnsi="Times New Roman"/>
          <w:i/>
          <w:iCs/>
          <w:color w:val="000000"/>
          <w:sz w:val="24"/>
          <w:szCs w:val="24"/>
        </w:rPr>
        <w:t>The</w:t>
      </w:r>
      <w:proofErr w:type="gramEnd"/>
      <w:r w:rsidRPr="003D203B">
        <w:rPr>
          <w:rFonts w:ascii="Times New Roman" w:hAnsi="Times New Roman"/>
          <w:i/>
          <w:iCs/>
          <w:color w:val="000000"/>
          <w:sz w:val="24"/>
          <w:szCs w:val="24"/>
        </w:rPr>
        <w:t xml:space="preserve"> Learning</w:t>
      </w:r>
      <w:r>
        <w:rPr>
          <w:rFonts w:ascii="Times New Roman" w:hAnsi="Times New Roman"/>
          <w:i/>
          <w:iCs/>
          <w:color w:val="000000"/>
          <w:sz w:val="24"/>
          <w:szCs w:val="24"/>
        </w:rPr>
        <w:t xml:space="preserve"> </w:t>
      </w:r>
      <w:r w:rsidRPr="003D203B">
        <w:rPr>
          <w:rFonts w:ascii="Times New Roman" w:hAnsi="Times New Roman"/>
          <w:i/>
          <w:iCs/>
          <w:color w:val="000000"/>
          <w:sz w:val="24"/>
          <w:szCs w:val="24"/>
        </w:rPr>
        <w:t>Curve, Issue 226</w:t>
      </w:r>
      <w:r w:rsidRPr="005A3175">
        <w:rPr>
          <w:rFonts w:ascii="Times-Bold" w:hAnsi="Times-Bold" w:cs="Times-Bold"/>
          <w:b/>
          <w:bCs/>
          <w:sz w:val="24"/>
          <w:szCs w:val="24"/>
        </w:rPr>
        <w:t>.</w:t>
      </w:r>
    </w:p>
    <w:p w:rsidR="00FC50F4" w:rsidRPr="00282F71" w:rsidRDefault="00FC50F4" w:rsidP="00FC50F4">
      <w:pPr>
        <w:numPr>
          <w:ilvl w:val="0"/>
          <w:numId w:val="2"/>
        </w:numPr>
        <w:autoSpaceDE w:val="0"/>
        <w:autoSpaceDN w:val="0"/>
        <w:adjustRightInd w:val="0"/>
        <w:spacing w:after="0"/>
        <w:jc w:val="both"/>
        <w:rPr>
          <w:rFonts w:ascii="Times New Roman" w:hAnsi="Times New Roman"/>
          <w:i/>
          <w:iCs/>
          <w:color w:val="000000"/>
          <w:sz w:val="24"/>
          <w:szCs w:val="24"/>
        </w:rPr>
      </w:pPr>
      <w:r w:rsidRPr="00282F71">
        <w:rPr>
          <w:rFonts w:ascii="Times New Roman" w:hAnsi="Times New Roman"/>
          <w:b/>
          <w:bCs/>
          <w:sz w:val="24"/>
          <w:szCs w:val="24"/>
        </w:rPr>
        <w:t xml:space="preserve"> </w:t>
      </w:r>
      <w:r w:rsidRPr="00282F71">
        <w:rPr>
          <w:rFonts w:ascii="Times New Roman" w:hAnsi="Times New Roman"/>
          <w:sz w:val="24"/>
          <w:szCs w:val="24"/>
        </w:rPr>
        <w:t xml:space="preserve">Dodd, Nigel and Winifred </w:t>
      </w:r>
      <w:proofErr w:type="spellStart"/>
      <w:r w:rsidRPr="00282F71">
        <w:rPr>
          <w:rFonts w:ascii="Times New Roman" w:hAnsi="Times New Roman"/>
          <w:sz w:val="24"/>
          <w:szCs w:val="24"/>
        </w:rPr>
        <w:t>Hickson</w:t>
      </w:r>
      <w:proofErr w:type="spellEnd"/>
      <w:r w:rsidRPr="00282F71">
        <w:rPr>
          <w:rFonts w:ascii="Times New Roman" w:hAnsi="Times New Roman"/>
          <w:sz w:val="24"/>
          <w:szCs w:val="24"/>
        </w:rPr>
        <w:t xml:space="preserve"> (1971/1980). Drama and Theatre in </w:t>
      </w:r>
      <w:proofErr w:type="gramStart"/>
      <w:r w:rsidRPr="00282F71">
        <w:rPr>
          <w:rFonts w:ascii="Times New Roman" w:hAnsi="Times New Roman"/>
          <w:sz w:val="24"/>
          <w:szCs w:val="24"/>
        </w:rPr>
        <w:t>Education.,</w:t>
      </w:r>
      <w:proofErr w:type="gramEnd"/>
      <w:r w:rsidRPr="00282F71">
        <w:rPr>
          <w:rFonts w:ascii="Times New Roman" w:hAnsi="Times New Roman"/>
          <w:sz w:val="24"/>
          <w:szCs w:val="24"/>
        </w:rPr>
        <w:t xml:space="preserve"> London: </w:t>
      </w:r>
      <w:proofErr w:type="spellStart"/>
      <w:r w:rsidRPr="00282F71">
        <w:rPr>
          <w:rFonts w:ascii="Times New Roman" w:hAnsi="Times New Roman"/>
          <w:sz w:val="24"/>
          <w:szCs w:val="24"/>
        </w:rPr>
        <w:t>Heinmann</w:t>
      </w:r>
      <w:proofErr w:type="spellEnd"/>
      <w:r w:rsidRPr="00282F71">
        <w:rPr>
          <w:rFonts w:ascii="Times New Roman" w:hAnsi="Times New Roman"/>
          <w:sz w:val="24"/>
          <w:szCs w:val="24"/>
        </w:rPr>
        <w:t>.</w:t>
      </w:r>
    </w:p>
    <w:p w:rsidR="00FC50F4" w:rsidRPr="00282F71" w:rsidRDefault="00FC50F4" w:rsidP="00FC50F4">
      <w:pPr>
        <w:numPr>
          <w:ilvl w:val="0"/>
          <w:numId w:val="2"/>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 xml:space="preserve">Gupta, </w:t>
      </w:r>
      <w:proofErr w:type="spellStart"/>
      <w:r w:rsidRPr="00282F71">
        <w:rPr>
          <w:rFonts w:ascii="Times New Roman" w:hAnsi="Times New Roman"/>
          <w:sz w:val="24"/>
          <w:szCs w:val="24"/>
        </w:rPr>
        <w:t>Arvind</w:t>
      </w:r>
      <w:proofErr w:type="spellEnd"/>
      <w:r w:rsidRPr="00282F71">
        <w:rPr>
          <w:rFonts w:ascii="Times New Roman" w:hAnsi="Times New Roman"/>
          <w:sz w:val="24"/>
          <w:szCs w:val="24"/>
        </w:rPr>
        <w:t xml:space="preserve"> (2003). </w:t>
      </w:r>
      <w:proofErr w:type="spellStart"/>
      <w:r w:rsidRPr="00282F71">
        <w:rPr>
          <w:rFonts w:ascii="Times New Roman" w:hAnsi="Times New Roman"/>
          <w:i/>
          <w:iCs/>
          <w:sz w:val="24"/>
          <w:szCs w:val="24"/>
        </w:rPr>
        <w:t>Kabad</w:t>
      </w:r>
      <w:proofErr w:type="spellEnd"/>
      <w:r w:rsidRPr="00282F71">
        <w:rPr>
          <w:rFonts w:ascii="Times New Roman" w:hAnsi="Times New Roman"/>
          <w:i/>
          <w:iCs/>
          <w:sz w:val="24"/>
          <w:szCs w:val="24"/>
        </w:rPr>
        <w:t xml:space="preserve"> se </w:t>
      </w:r>
      <w:proofErr w:type="spellStart"/>
      <w:r w:rsidRPr="00282F71">
        <w:rPr>
          <w:rFonts w:ascii="Times New Roman" w:hAnsi="Times New Roman"/>
          <w:i/>
          <w:iCs/>
          <w:sz w:val="24"/>
          <w:szCs w:val="24"/>
        </w:rPr>
        <w:t>Jugad</w:t>
      </w:r>
      <w:proofErr w:type="spellEnd"/>
      <w:r w:rsidRPr="00282F71">
        <w:rPr>
          <w:rFonts w:ascii="Times New Roman" w:hAnsi="Times New Roman"/>
          <w:i/>
          <w:iCs/>
          <w:sz w:val="24"/>
          <w:szCs w:val="24"/>
        </w:rPr>
        <w:t>: Little Science</w:t>
      </w:r>
      <w:r w:rsidRPr="00282F71">
        <w:rPr>
          <w:rFonts w:ascii="Times New Roman" w:hAnsi="Times New Roman"/>
          <w:sz w:val="24"/>
          <w:szCs w:val="24"/>
        </w:rPr>
        <w:t xml:space="preserve">. Bhopal: </w:t>
      </w:r>
      <w:proofErr w:type="spellStart"/>
      <w:r w:rsidRPr="00282F71">
        <w:rPr>
          <w:rFonts w:ascii="Times New Roman" w:hAnsi="Times New Roman"/>
          <w:sz w:val="24"/>
          <w:szCs w:val="24"/>
        </w:rPr>
        <w:t>Eklavya</w:t>
      </w:r>
      <w:proofErr w:type="spellEnd"/>
      <w:r w:rsidRPr="00282F71">
        <w:rPr>
          <w:rFonts w:ascii="Times New Roman" w:hAnsi="Times New Roman"/>
          <w:sz w:val="24"/>
          <w:szCs w:val="24"/>
        </w:rPr>
        <w:t>.</w:t>
      </w:r>
    </w:p>
    <w:p w:rsidR="00FC50F4" w:rsidRPr="00282F71" w:rsidRDefault="00FC50F4" w:rsidP="00FC50F4">
      <w:pPr>
        <w:numPr>
          <w:ilvl w:val="0"/>
          <w:numId w:val="2"/>
        </w:numPr>
        <w:autoSpaceDE w:val="0"/>
        <w:autoSpaceDN w:val="0"/>
        <w:adjustRightInd w:val="0"/>
        <w:spacing w:after="0"/>
        <w:jc w:val="both"/>
        <w:rPr>
          <w:rFonts w:ascii="Times New Roman" w:hAnsi="Times New Roman"/>
          <w:sz w:val="24"/>
          <w:szCs w:val="24"/>
        </w:rPr>
      </w:pPr>
      <w:proofErr w:type="spellStart"/>
      <w:r w:rsidRPr="00282F71">
        <w:rPr>
          <w:rFonts w:ascii="Times New Roman" w:hAnsi="Times New Roman"/>
          <w:sz w:val="24"/>
          <w:szCs w:val="24"/>
        </w:rPr>
        <w:t>Khanna</w:t>
      </w:r>
      <w:proofErr w:type="spellEnd"/>
      <w:r w:rsidRPr="00282F71">
        <w:rPr>
          <w:rFonts w:ascii="Times New Roman" w:hAnsi="Times New Roman"/>
          <w:sz w:val="24"/>
          <w:szCs w:val="24"/>
        </w:rPr>
        <w:t xml:space="preserve">, S. and NBT (1992). </w:t>
      </w:r>
      <w:r w:rsidRPr="00282F71">
        <w:rPr>
          <w:rFonts w:ascii="Times New Roman" w:hAnsi="Times New Roman"/>
          <w:i/>
          <w:iCs/>
          <w:sz w:val="24"/>
          <w:szCs w:val="24"/>
        </w:rPr>
        <w:t>Joy of Making Indian Toys, Popular Science</w:t>
      </w:r>
      <w:r w:rsidRPr="00282F71">
        <w:rPr>
          <w:rFonts w:ascii="Times New Roman" w:hAnsi="Times New Roman"/>
          <w:sz w:val="24"/>
          <w:szCs w:val="24"/>
        </w:rPr>
        <w:t>. New</w:t>
      </w:r>
    </w:p>
    <w:p w:rsidR="00FC50F4" w:rsidRPr="00282F71" w:rsidRDefault="00FC50F4" w:rsidP="00FC50F4">
      <w:pPr>
        <w:autoSpaceDE w:val="0"/>
        <w:autoSpaceDN w:val="0"/>
        <w:adjustRightInd w:val="0"/>
        <w:spacing w:after="0"/>
        <w:ind w:left="1080"/>
        <w:jc w:val="both"/>
        <w:rPr>
          <w:rFonts w:ascii="Times New Roman" w:hAnsi="Times New Roman"/>
          <w:sz w:val="24"/>
          <w:szCs w:val="24"/>
        </w:rPr>
      </w:pPr>
      <w:r w:rsidRPr="00282F71">
        <w:rPr>
          <w:rFonts w:ascii="Times New Roman" w:hAnsi="Times New Roman"/>
          <w:sz w:val="24"/>
          <w:szCs w:val="24"/>
        </w:rPr>
        <w:t>Delhi: NBT.</w:t>
      </w:r>
    </w:p>
    <w:p w:rsidR="00FC50F4" w:rsidRPr="00282F71" w:rsidRDefault="00FC50F4" w:rsidP="00FC50F4">
      <w:pPr>
        <w:numPr>
          <w:ilvl w:val="0"/>
          <w:numId w:val="2"/>
        </w:numPr>
        <w:autoSpaceDE w:val="0"/>
        <w:autoSpaceDN w:val="0"/>
        <w:adjustRightInd w:val="0"/>
        <w:spacing w:after="0"/>
        <w:jc w:val="both"/>
        <w:rPr>
          <w:rFonts w:ascii="Times New Roman" w:hAnsi="Times New Roman"/>
          <w:sz w:val="24"/>
          <w:szCs w:val="24"/>
        </w:rPr>
      </w:pPr>
      <w:r w:rsidRPr="00282F71">
        <w:rPr>
          <w:rFonts w:ascii="Times New Roman" w:hAnsi="Times New Roman"/>
          <w:sz w:val="24"/>
          <w:szCs w:val="24"/>
        </w:rPr>
        <w:t xml:space="preserve"> </w:t>
      </w:r>
      <w:proofErr w:type="spellStart"/>
      <w:r w:rsidRPr="00282F71">
        <w:rPr>
          <w:rFonts w:ascii="Times New Roman" w:hAnsi="Times New Roman"/>
          <w:sz w:val="24"/>
          <w:szCs w:val="24"/>
        </w:rPr>
        <w:t>McCaslin</w:t>
      </w:r>
      <w:proofErr w:type="spellEnd"/>
      <w:r w:rsidRPr="00282F71">
        <w:rPr>
          <w:rFonts w:ascii="Times New Roman" w:hAnsi="Times New Roman"/>
          <w:sz w:val="24"/>
          <w:szCs w:val="24"/>
        </w:rPr>
        <w:t xml:space="preserve">, Nellie (1987). Creative Drama in the Primary Grades. </w:t>
      </w:r>
      <w:proofErr w:type="spellStart"/>
      <w:r w:rsidRPr="00282F71">
        <w:rPr>
          <w:rFonts w:ascii="Times New Roman" w:hAnsi="Times New Roman"/>
          <w:sz w:val="24"/>
          <w:szCs w:val="24"/>
        </w:rPr>
        <w:t>Vol</w:t>
      </w:r>
      <w:proofErr w:type="spellEnd"/>
      <w:r w:rsidRPr="00282F71">
        <w:rPr>
          <w:rFonts w:ascii="Times New Roman" w:hAnsi="Times New Roman"/>
          <w:sz w:val="24"/>
          <w:szCs w:val="24"/>
        </w:rPr>
        <w:t xml:space="preserve"> I and In the</w:t>
      </w:r>
    </w:p>
    <w:p w:rsidR="00FC50F4" w:rsidRPr="00282F71" w:rsidRDefault="00FC50F4" w:rsidP="00FC50F4">
      <w:pPr>
        <w:autoSpaceDE w:val="0"/>
        <w:autoSpaceDN w:val="0"/>
        <w:adjustRightInd w:val="0"/>
        <w:spacing w:after="0"/>
        <w:ind w:left="1080"/>
        <w:jc w:val="both"/>
        <w:rPr>
          <w:rFonts w:ascii="Times New Roman" w:hAnsi="Times New Roman"/>
          <w:sz w:val="24"/>
          <w:szCs w:val="24"/>
        </w:rPr>
      </w:pPr>
      <w:r w:rsidRPr="00282F71">
        <w:rPr>
          <w:rFonts w:ascii="Times New Roman" w:hAnsi="Times New Roman"/>
          <w:sz w:val="24"/>
          <w:szCs w:val="24"/>
        </w:rPr>
        <w:t xml:space="preserve">Intermediate Grades, </w:t>
      </w:r>
      <w:proofErr w:type="spellStart"/>
      <w:r w:rsidRPr="00282F71">
        <w:rPr>
          <w:rFonts w:ascii="Times New Roman" w:hAnsi="Times New Roman"/>
          <w:sz w:val="24"/>
          <w:szCs w:val="24"/>
        </w:rPr>
        <w:t>Vol</w:t>
      </w:r>
      <w:proofErr w:type="spellEnd"/>
      <w:r w:rsidRPr="00282F71">
        <w:rPr>
          <w:rFonts w:ascii="Times New Roman" w:hAnsi="Times New Roman"/>
          <w:sz w:val="24"/>
          <w:szCs w:val="24"/>
        </w:rPr>
        <w:t xml:space="preserve"> II, New York/London: </w:t>
      </w:r>
      <w:proofErr w:type="spellStart"/>
      <w:r w:rsidRPr="00282F71">
        <w:rPr>
          <w:rFonts w:ascii="Times New Roman" w:hAnsi="Times New Roman"/>
          <w:sz w:val="24"/>
          <w:szCs w:val="24"/>
        </w:rPr>
        <w:t>Longman.Edition</w:t>
      </w:r>
      <w:proofErr w:type="spellEnd"/>
      <w:r w:rsidRPr="00282F71">
        <w:rPr>
          <w:rFonts w:ascii="Times New Roman" w:hAnsi="Times New Roman"/>
          <w:sz w:val="24"/>
          <w:szCs w:val="24"/>
        </w:rPr>
        <w:t>.</w:t>
      </w:r>
    </w:p>
    <w:p w:rsidR="00FC50F4" w:rsidRPr="00282F71" w:rsidRDefault="00FC50F4" w:rsidP="00FC50F4">
      <w:pPr>
        <w:numPr>
          <w:ilvl w:val="0"/>
          <w:numId w:val="2"/>
        </w:numPr>
        <w:autoSpaceDE w:val="0"/>
        <w:autoSpaceDN w:val="0"/>
        <w:adjustRightInd w:val="0"/>
        <w:spacing w:after="0"/>
        <w:jc w:val="both"/>
        <w:rPr>
          <w:rFonts w:ascii="Times New Roman" w:hAnsi="Times New Roman"/>
          <w:sz w:val="24"/>
          <w:szCs w:val="24"/>
        </w:rPr>
      </w:pPr>
      <w:proofErr w:type="spellStart"/>
      <w:r w:rsidRPr="00282F71">
        <w:rPr>
          <w:rFonts w:ascii="Times New Roman" w:hAnsi="Times New Roman"/>
          <w:sz w:val="24"/>
          <w:szCs w:val="24"/>
        </w:rPr>
        <w:t>Narayan</w:t>
      </w:r>
      <w:proofErr w:type="spellEnd"/>
      <w:r w:rsidRPr="00282F71">
        <w:rPr>
          <w:rFonts w:ascii="Times New Roman" w:hAnsi="Times New Roman"/>
          <w:sz w:val="24"/>
          <w:szCs w:val="24"/>
        </w:rPr>
        <w:t xml:space="preserve">, S. (1997). Gandhi views on Education: </w:t>
      </w:r>
      <w:proofErr w:type="spellStart"/>
      <w:r w:rsidRPr="00282F71">
        <w:rPr>
          <w:rFonts w:ascii="Times New Roman" w:hAnsi="Times New Roman"/>
          <w:sz w:val="24"/>
          <w:szCs w:val="24"/>
        </w:rPr>
        <w:t>Buniyadi</w:t>
      </w:r>
      <w:proofErr w:type="spellEnd"/>
      <w:r w:rsidRPr="00282F71">
        <w:rPr>
          <w:rFonts w:ascii="Times New Roman" w:hAnsi="Times New Roman"/>
          <w:sz w:val="24"/>
          <w:szCs w:val="24"/>
        </w:rPr>
        <w:t xml:space="preserve"> </w:t>
      </w:r>
      <w:proofErr w:type="spellStart"/>
      <w:r w:rsidRPr="00282F71">
        <w:rPr>
          <w:rFonts w:ascii="Times New Roman" w:hAnsi="Times New Roman"/>
          <w:sz w:val="24"/>
          <w:szCs w:val="24"/>
        </w:rPr>
        <w:t>Shiksha</w:t>
      </w:r>
      <w:proofErr w:type="spellEnd"/>
      <w:r w:rsidRPr="00282F71">
        <w:rPr>
          <w:rFonts w:ascii="Times New Roman" w:hAnsi="Times New Roman"/>
          <w:sz w:val="24"/>
          <w:szCs w:val="24"/>
        </w:rPr>
        <w:t xml:space="preserve"> [Basic Education], </w:t>
      </w:r>
      <w:r w:rsidRPr="00282F71">
        <w:rPr>
          <w:rFonts w:ascii="Times New Roman" w:hAnsi="Times New Roman"/>
          <w:i/>
          <w:iCs/>
          <w:sz w:val="24"/>
          <w:szCs w:val="24"/>
        </w:rPr>
        <w:t>The Selected Works of Gandhi</w:t>
      </w:r>
      <w:r w:rsidRPr="00282F71">
        <w:rPr>
          <w:rFonts w:ascii="Times New Roman" w:hAnsi="Times New Roman"/>
          <w:sz w:val="24"/>
          <w:szCs w:val="24"/>
        </w:rPr>
        <w:t xml:space="preserve">: </w:t>
      </w:r>
      <w:r w:rsidRPr="00282F71">
        <w:rPr>
          <w:rFonts w:ascii="Times New Roman" w:hAnsi="Times New Roman"/>
          <w:i/>
          <w:iCs/>
          <w:sz w:val="24"/>
          <w:szCs w:val="24"/>
        </w:rPr>
        <w:t xml:space="preserve">The Voice of Truth, </w:t>
      </w:r>
      <w:r w:rsidRPr="00282F71">
        <w:rPr>
          <w:rFonts w:ascii="Times New Roman" w:hAnsi="Times New Roman"/>
          <w:sz w:val="24"/>
          <w:szCs w:val="24"/>
        </w:rPr>
        <w:t xml:space="preserve">Vol. 6, </w:t>
      </w:r>
      <w:proofErr w:type="spellStart"/>
      <w:proofErr w:type="gramStart"/>
      <w:r w:rsidRPr="00282F71">
        <w:rPr>
          <w:rFonts w:ascii="Times New Roman" w:hAnsi="Times New Roman"/>
          <w:sz w:val="24"/>
          <w:szCs w:val="24"/>
        </w:rPr>
        <w:t>Navajivan</w:t>
      </w:r>
      <w:proofErr w:type="spellEnd"/>
      <w:proofErr w:type="gramEnd"/>
      <w:r w:rsidRPr="00282F71">
        <w:rPr>
          <w:rFonts w:ascii="Times New Roman" w:hAnsi="Times New Roman"/>
          <w:sz w:val="24"/>
          <w:szCs w:val="24"/>
        </w:rPr>
        <w:t xml:space="preserve"> Publishing House.</w:t>
      </w:r>
      <w:r w:rsidRPr="00282F71">
        <w:rPr>
          <w:rFonts w:ascii="Times New Roman" w:hAnsi="Times New Roman"/>
          <w:bCs/>
          <w:sz w:val="24"/>
          <w:szCs w:val="24"/>
          <w:lang w:bidi="hi-IN"/>
        </w:rPr>
        <w:t xml:space="preserve"> 1.</w:t>
      </w:r>
    </w:p>
    <w:p w:rsidR="00FC50F4" w:rsidRDefault="00FC50F4" w:rsidP="00FC50F4">
      <w:pPr>
        <w:numPr>
          <w:ilvl w:val="0"/>
          <w:numId w:val="2"/>
        </w:numPr>
        <w:autoSpaceDE w:val="0"/>
        <w:autoSpaceDN w:val="0"/>
        <w:adjustRightInd w:val="0"/>
        <w:spacing w:after="0"/>
        <w:jc w:val="both"/>
        <w:rPr>
          <w:rFonts w:ascii="Times-Roman" w:hAnsi="Times-Roman" w:cs="Times-Roman"/>
          <w:sz w:val="24"/>
          <w:szCs w:val="24"/>
        </w:rPr>
      </w:pPr>
      <w:proofErr w:type="spellStart"/>
      <w:r w:rsidRPr="00AD45AC">
        <w:rPr>
          <w:rFonts w:ascii="Times New Roman" w:hAnsi="Times New Roman"/>
          <w:bCs/>
          <w:sz w:val="24"/>
          <w:szCs w:val="24"/>
          <w:lang w:bidi="hi-IN"/>
        </w:rPr>
        <w:t>Badeka</w:t>
      </w:r>
      <w:proofErr w:type="spellEnd"/>
      <w:r w:rsidRPr="00AD45AC">
        <w:rPr>
          <w:rFonts w:ascii="Times New Roman" w:hAnsi="Times New Roman"/>
          <w:bCs/>
          <w:sz w:val="24"/>
          <w:szCs w:val="24"/>
          <w:lang w:bidi="hi-IN"/>
        </w:rPr>
        <w:t xml:space="preserve"> </w:t>
      </w:r>
      <w:proofErr w:type="spellStart"/>
      <w:r w:rsidRPr="00AD45AC">
        <w:rPr>
          <w:rFonts w:ascii="Times New Roman" w:hAnsi="Times New Roman"/>
          <w:bCs/>
          <w:sz w:val="24"/>
          <w:szCs w:val="24"/>
          <w:lang w:bidi="hi-IN"/>
        </w:rPr>
        <w:t>Gijubhai</w:t>
      </w:r>
      <w:proofErr w:type="spellEnd"/>
      <w:r w:rsidRPr="00AD45AC">
        <w:rPr>
          <w:rFonts w:ascii="Times New Roman" w:hAnsi="Times New Roman"/>
          <w:bCs/>
          <w:sz w:val="24"/>
          <w:szCs w:val="24"/>
          <w:lang w:bidi="hi-IN"/>
        </w:rPr>
        <w:t>,</w:t>
      </w:r>
    </w:p>
    <w:p w:rsidR="00FC50F4" w:rsidRPr="000D0B7E" w:rsidRDefault="00FC50F4" w:rsidP="00FC50F4">
      <w:pPr>
        <w:numPr>
          <w:ilvl w:val="0"/>
          <w:numId w:val="2"/>
        </w:numPr>
        <w:autoSpaceDE w:val="0"/>
        <w:autoSpaceDN w:val="0"/>
        <w:adjustRightInd w:val="0"/>
        <w:spacing w:after="0"/>
        <w:jc w:val="both"/>
        <w:rPr>
          <w:rFonts w:ascii="Times-Roman" w:hAnsi="Times-Roman" w:cs="Times-Roman"/>
          <w:sz w:val="24"/>
          <w:szCs w:val="24"/>
        </w:rPr>
      </w:pPr>
      <w:proofErr w:type="spellStart"/>
      <w:r w:rsidRPr="00AD45AC">
        <w:rPr>
          <w:rFonts w:ascii="Times New Roman" w:hAnsi="Times New Roman"/>
          <w:bCs/>
          <w:sz w:val="24"/>
          <w:szCs w:val="24"/>
          <w:lang w:bidi="hi-IN"/>
        </w:rPr>
        <w:t>Nandlal</w:t>
      </w:r>
      <w:proofErr w:type="spellEnd"/>
      <w:r w:rsidRPr="00AD45AC">
        <w:rPr>
          <w:rFonts w:ascii="Times New Roman" w:hAnsi="Times New Roman"/>
          <w:bCs/>
          <w:sz w:val="24"/>
          <w:szCs w:val="24"/>
          <w:lang w:bidi="hi-IN"/>
        </w:rPr>
        <w:t xml:space="preserve"> </w:t>
      </w:r>
      <w:proofErr w:type="spellStart"/>
      <w:r w:rsidRPr="00AD45AC">
        <w:rPr>
          <w:rFonts w:ascii="Times New Roman" w:hAnsi="Times New Roman"/>
          <w:bCs/>
          <w:sz w:val="24"/>
          <w:szCs w:val="24"/>
          <w:lang w:bidi="hi-IN"/>
        </w:rPr>
        <w:t>Basu</w:t>
      </w:r>
      <w:proofErr w:type="spellEnd"/>
    </w:p>
    <w:p w:rsidR="00FC50F4" w:rsidRPr="007B22A2" w:rsidRDefault="00FC50F4" w:rsidP="00FC50F4">
      <w:pPr>
        <w:numPr>
          <w:ilvl w:val="0"/>
          <w:numId w:val="2"/>
        </w:numPr>
        <w:autoSpaceDE w:val="0"/>
        <w:autoSpaceDN w:val="0"/>
        <w:adjustRightInd w:val="0"/>
        <w:spacing w:after="0"/>
        <w:jc w:val="both"/>
        <w:rPr>
          <w:rFonts w:ascii="Times-Roman" w:hAnsi="Times-Roman" w:cs="Times-Roman"/>
          <w:sz w:val="24"/>
          <w:szCs w:val="24"/>
        </w:rPr>
      </w:pPr>
      <w:r>
        <w:rPr>
          <w:rFonts w:ascii="Times New Roman" w:hAnsi="Times New Roman"/>
          <w:bCs/>
          <w:sz w:val="24"/>
          <w:szCs w:val="24"/>
          <w:lang w:bidi="hi-IN"/>
        </w:rPr>
        <w:t>www.worldcomics.india</w:t>
      </w:r>
    </w:p>
    <w:p w:rsidR="00BA11D1" w:rsidRDefault="00BA11D1"/>
    <w:p w:rsidR="002A748C" w:rsidRDefault="002A748C" w:rsidP="002A748C">
      <w:pPr>
        <w:jc w:val="center"/>
        <w:rPr>
          <w:b/>
          <w:sz w:val="28"/>
        </w:rPr>
      </w:pPr>
      <w:r>
        <w:rPr>
          <w:b/>
          <w:sz w:val="28"/>
        </w:rPr>
        <w:t>Green and Clean world Around</w:t>
      </w:r>
    </w:p>
    <w:p w:rsidR="002A748C" w:rsidRDefault="002A748C" w:rsidP="002A748C">
      <w:pPr>
        <w:rPr>
          <w:b/>
          <w:sz w:val="28"/>
        </w:rPr>
      </w:pPr>
      <w:r>
        <w:rPr>
          <w:b/>
          <w:sz w:val="28"/>
        </w:rPr>
        <w:t>Objectives:</w:t>
      </w:r>
    </w:p>
    <w:p w:rsidR="002A748C" w:rsidRPr="008470D2" w:rsidRDefault="002A748C" w:rsidP="002A748C">
      <w:pPr>
        <w:pStyle w:val="ListParagraph"/>
        <w:numPr>
          <w:ilvl w:val="0"/>
          <w:numId w:val="11"/>
        </w:numPr>
        <w:rPr>
          <w:sz w:val="28"/>
        </w:rPr>
      </w:pPr>
      <w:r>
        <w:rPr>
          <w:sz w:val="24"/>
        </w:rPr>
        <w:t>To develop in the student teacher a sense of awareness about the environmental pollution and possible hazards and its causes and remedies.</w:t>
      </w:r>
    </w:p>
    <w:p w:rsidR="002A748C" w:rsidRDefault="002A748C" w:rsidP="002A748C">
      <w:pPr>
        <w:pStyle w:val="ListParagraph"/>
        <w:numPr>
          <w:ilvl w:val="0"/>
          <w:numId w:val="11"/>
        </w:numPr>
        <w:rPr>
          <w:sz w:val="28"/>
        </w:rPr>
      </w:pPr>
      <w:r>
        <w:rPr>
          <w:sz w:val="28"/>
        </w:rPr>
        <w:lastRenderedPageBreak/>
        <w:t>To develop a sense of responsibility towards conservation of environment, biodiversity and sustainable development.</w:t>
      </w:r>
    </w:p>
    <w:p w:rsidR="002A748C" w:rsidRDefault="002A748C" w:rsidP="002A748C">
      <w:pPr>
        <w:pStyle w:val="ListParagraph"/>
        <w:numPr>
          <w:ilvl w:val="0"/>
          <w:numId w:val="11"/>
        </w:numPr>
        <w:rPr>
          <w:sz w:val="28"/>
        </w:rPr>
      </w:pPr>
      <w:r>
        <w:rPr>
          <w:sz w:val="28"/>
        </w:rPr>
        <w:t>To develop reasonable understanding about the role school and education in fostering the idea of learning to live in harmony with nature.</w:t>
      </w:r>
    </w:p>
    <w:p w:rsidR="002A748C" w:rsidRPr="000F64C8" w:rsidRDefault="002A748C" w:rsidP="002A748C">
      <w:pPr>
        <w:rPr>
          <w:b/>
          <w:sz w:val="28"/>
        </w:rPr>
      </w:pPr>
      <w:r>
        <w:rPr>
          <w:b/>
          <w:sz w:val="28"/>
        </w:rPr>
        <w:t>Unit</w:t>
      </w:r>
    </w:p>
    <w:p w:rsidR="002A748C" w:rsidRDefault="002A748C" w:rsidP="002A748C">
      <w:pPr>
        <w:pStyle w:val="ListParagraph"/>
        <w:numPr>
          <w:ilvl w:val="0"/>
          <w:numId w:val="12"/>
        </w:numPr>
        <w:rPr>
          <w:sz w:val="28"/>
        </w:rPr>
      </w:pPr>
      <w:r>
        <w:rPr>
          <w:sz w:val="28"/>
        </w:rPr>
        <w:t>Role of individual in prevention of pollution-air, water, global warming.</w:t>
      </w:r>
    </w:p>
    <w:p w:rsidR="002A748C" w:rsidRDefault="002A748C" w:rsidP="002A748C">
      <w:pPr>
        <w:pStyle w:val="ListParagraph"/>
        <w:numPr>
          <w:ilvl w:val="0"/>
          <w:numId w:val="12"/>
        </w:numPr>
        <w:rPr>
          <w:sz w:val="28"/>
        </w:rPr>
      </w:pPr>
      <w:r>
        <w:rPr>
          <w:sz w:val="28"/>
        </w:rPr>
        <w:t>Role of local bodies in environmental management.</w:t>
      </w:r>
    </w:p>
    <w:p w:rsidR="002A748C" w:rsidRDefault="002A748C" w:rsidP="002A748C">
      <w:pPr>
        <w:pStyle w:val="ListParagraph"/>
        <w:numPr>
          <w:ilvl w:val="0"/>
          <w:numId w:val="12"/>
        </w:numPr>
        <w:rPr>
          <w:sz w:val="28"/>
        </w:rPr>
      </w:pPr>
      <w:r>
        <w:rPr>
          <w:sz w:val="28"/>
        </w:rPr>
        <w:t>Rain water harvesting and water resource management.</w:t>
      </w:r>
    </w:p>
    <w:p w:rsidR="002A748C" w:rsidRDefault="002A748C" w:rsidP="002A748C">
      <w:pPr>
        <w:spacing w:after="0"/>
        <w:rPr>
          <w:b/>
          <w:sz w:val="28"/>
        </w:rPr>
      </w:pPr>
      <w:r>
        <w:rPr>
          <w:b/>
          <w:sz w:val="28"/>
        </w:rPr>
        <w:t>Practicum</w:t>
      </w:r>
    </w:p>
    <w:p w:rsidR="002A748C" w:rsidRDefault="002A748C" w:rsidP="002A748C">
      <w:pPr>
        <w:pStyle w:val="ListParagraph"/>
        <w:numPr>
          <w:ilvl w:val="0"/>
          <w:numId w:val="13"/>
        </w:numPr>
        <w:rPr>
          <w:sz w:val="28"/>
        </w:rPr>
      </w:pPr>
      <w:r w:rsidRPr="000F64C8">
        <w:rPr>
          <w:sz w:val="28"/>
        </w:rPr>
        <w:t>The student will submit a report containing suggestion and necessary measures taken by them after every activity</w:t>
      </w:r>
    </w:p>
    <w:p w:rsidR="002A748C" w:rsidRPr="000F64C8" w:rsidRDefault="002A748C" w:rsidP="002A748C">
      <w:pPr>
        <w:pStyle w:val="ListParagraph"/>
        <w:numPr>
          <w:ilvl w:val="0"/>
          <w:numId w:val="13"/>
        </w:numPr>
        <w:rPr>
          <w:sz w:val="28"/>
        </w:rPr>
      </w:pPr>
      <w:r w:rsidRPr="000F64C8">
        <w:rPr>
          <w:sz w:val="28"/>
        </w:rPr>
        <w:t>Conduct seminar, document.</w:t>
      </w:r>
    </w:p>
    <w:p w:rsidR="002A748C" w:rsidRDefault="002A748C"/>
    <w:sectPr w:rsidR="002A748C" w:rsidSect="00BA1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altName w:val="MS Mincho"/>
    <w:charset w:val="80"/>
    <w:family w:val="roman"/>
    <w:pitch w:val="default"/>
    <w:sig w:usb0="00000000" w:usb1="00000000" w:usb2="00000000" w:usb3="00000000" w:csb0="00000000"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5E34"/>
    <w:multiLevelType w:val="hybridMultilevel"/>
    <w:tmpl w:val="7C2C3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595435"/>
    <w:multiLevelType w:val="hybridMultilevel"/>
    <w:tmpl w:val="6E56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6385D"/>
    <w:multiLevelType w:val="hybridMultilevel"/>
    <w:tmpl w:val="14E6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C7097"/>
    <w:multiLevelType w:val="hybridMultilevel"/>
    <w:tmpl w:val="F60852CA"/>
    <w:lvl w:ilvl="0" w:tplc="417E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8959F8"/>
    <w:multiLevelType w:val="hybridMultilevel"/>
    <w:tmpl w:val="7AA21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444B4C"/>
    <w:multiLevelType w:val="hybridMultilevel"/>
    <w:tmpl w:val="B4E2D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303489"/>
    <w:multiLevelType w:val="hybridMultilevel"/>
    <w:tmpl w:val="47668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97124A"/>
    <w:multiLevelType w:val="hybridMultilevel"/>
    <w:tmpl w:val="612E91D2"/>
    <w:lvl w:ilvl="0" w:tplc="A7E0AC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702C66"/>
    <w:multiLevelType w:val="hybridMultilevel"/>
    <w:tmpl w:val="F8C07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302EF4"/>
    <w:multiLevelType w:val="hybridMultilevel"/>
    <w:tmpl w:val="EB98C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172391"/>
    <w:multiLevelType w:val="hybridMultilevel"/>
    <w:tmpl w:val="578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46F3E"/>
    <w:multiLevelType w:val="hybridMultilevel"/>
    <w:tmpl w:val="C1EE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F64D5"/>
    <w:multiLevelType w:val="hybridMultilevel"/>
    <w:tmpl w:val="FD0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1"/>
  </w:num>
  <w:num w:numId="5">
    <w:abstractNumId w:val="2"/>
  </w:num>
  <w:num w:numId="6">
    <w:abstractNumId w:val="8"/>
  </w:num>
  <w:num w:numId="7">
    <w:abstractNumId w:val="5"/>
  </w:num>
  <w:num w:numId="8">
    <w:abstractNumId w:val="4"/>
  </w:num>
  <w:num w:numId="9">
    <w:abstractNumId w:val="0"/>
  </w:num>
  <w:num w:numId="10">
    <w:abstractNumId w:val="7"/>
  </w:num>
  <w:num w:numId="11">
    <w:abstractNumId w:val="9"/>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FC50F4"/>
    <w:rsid w:val="00004063"/>
    <w:rsid w:val="00100754"/>
    <w:rsid w:val="00197D5B"/>
    <w:rsid w:val="002874C0"/>
    <w:rsid w:val="002A748C"/>
    <w:rsid w:val="00361352"/>
    <w:rsid w:val="003B1811"/>
    <w:rsid w:val="004C705B"/>
    <w:rsid w:val="007228E4"/>
    <w:rsid w:val="008D6DE3"/>
    <w:rsid w:val="00A619B7"/>
    <w:rsid w:val="00A940CA"/>
    <w:rsid w:val="00AB5E60"/>
    <w:rsid w:val="00B33309"/>
    <w:rsid w:val="00BA11D1"/>
    <w:rsid w:val="00C95246"/>
    <w:rsid w:val="00D4553D"/>
    <w:rsid w:val="00D74733"/>
    <w:rsid w:val="00E102F2"/>
    <w:rsid w:val="00E72713"/>
    <w:rsid w:val="00F06FE2"/>
    <w:rsid w:val="00F46575"/>
    <w:rsid w:val="00FC5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0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pgbt</dc:creator>
  <cp:keywords/>
  <dc:description/>
  <cp:lastModifiedBy>pgbt</cp:lastModifiedBy>
  <cp:revision>15</cp:revision>
  <cp:lastPrinted>2015-04-10T09:30:00Z</cp:lastPrinted>
  <dcterms:created xsi:type="dcterms:W3CDTF">2015-04-09T11:10:00Z</dcterms:created>
  <dcterms:modified xsi:type="dcterms:W3CDTF">2015-05-22T07:31:00Z</dcterms:modified>
</cp:coreProperties>
</file>