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An interaction with faculty, Dr Shardha Kumari, Senior Lecturer.</w:t>
      </w:r>
    </w:p>
    <w:p w:rsidR="00000000" w:rsidDel="00000000" w:rsidP="00000000" w:rsidRDefault="00000000" w:rsidRPr="00000000" w14:paraId="00000002">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 gave an introduction to a Teacher educator about then she presented her views-</w:t>
      </w:r>
    </w:p>
    <w:p w:rsidR="00000000" w:rsidDel="00000000" w:rsidP="00000000" w:rsidRDefault="00000000" w:rsidRPr="00000000" w14:paraId="00000003">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Perspective plan, whatever we make does not hold any meaning, it does not make any difference. Now it all about what MHRD says to us, we don’t (are not required) to apply our minds, they tell us now you do this, now develop Learning outcomes, and now make this, What are we making as per our needs? What are our contemporary issues, how does it matter. Circular just arrives from MHRD and they say do it urgently, now you do it. It creates panic situation. Write this in inverted comas with my name.</w:t>
      </w:r>
    </w:p>
    <w:p w:rsidR="00000000" w:rsidDel="00000000" w:rsidP="00000000" w:rsidRDefault="00000000" w:rsidRPr="00000000" w14:paraId="00000004">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about Dr. Shardha kumara</w:t>
      </w:r>
    </w:p>
    <w:p w:rsidR="00000000" w:rsidDel="00000000" w:rsidP="00000000" w:rsidRDefault="00000000" w:rsidRPr="00000000" w14:paraId="00000006">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is the favourite teacher of the students. Another teacher educator colleague appreciated her in front of me by saying that you must have heard her name, she is the part of many committees at NCERT etc. She is an institution in itself. She has developed curriculum for pre-school (copies and pics attached), she has also published story books and other material (pics are attached.). She is appointed as Work experience Sr. Lecturer, her specialisation also includes language teaching</w:t>
      </w:r>
    </w:p>
    <w:p w:rsidR="00000000" w:rsidDel="00000000" w:rsidP="00000000" w:rsidRDefault="00000000" w:rsidRPr="00000000" w14:paraId="00000007">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ageBreakBefore w:val="0"/>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