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Earlier Draft of Survey Tool </w:t>
      </w:r>
    </w:p>
    <w:p w:rsidR="00000000" w:rsidDel="00000000" w:rsidP="00000000" w:rsidRDefault="00000000" w:rsidRPr="00000000" w14:paraId="00000002">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https://docs.google.com/document/d/1BApKYCxFNEl0blJA_wCSvW6-CfxE1BLmcv0M9B9Ke0Q/edit?usp=sharing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pStyle w:val="Title"/>
        <w:rPr>
          <w:rFonts w:ascii="Times New Roman" w:cs="Times New Roman" w:eastAsia="Times New Roman" w:hAnsi="Times New Roman"/>
          <w:b w:val="1"/>
          <w:color w:val="111111"/>
          <w:sz w:val="24"/>
          <w:szCs w:val="24"/>
        </w:rPr>
      </w:pPr>
      <w:bookmarkStart w:colFirst="0" w:colLast="0" w:name="_lu4rrz4vgebi" w:id="0"/>
      <w:bookmarkEnd w:id="0"/>
      <w:r w:rsidDel="00000000" w:rsidR="00000000" w:rsidRPr="00000000">
        <w:rPr>
          <w:rtl w:val="0"/>
        </w:rPr>
        <w:t xml:space="preserve">About TOOL</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Study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Shala Granthalaya chi Ghosti (The Story of School Libraries in Maharashtra) </w:t>
      </w:r>
      <w:r w:rsidDel="00000000" w:rsidR="00000000" w:rsidRPr="00000000">
        <w:rPr>
          <w:rFonts w:ascii="Times New Roman" w:cs="Times New Roman" w:eastAsia="Times New Roman" w:hAnsi="Times New Roman"/>
          <w:rtl w:val="0"/>
        </w:rPr>
        <w:t xml:space="preserve">is a study to  assess the status of school libraries, and its functions in elementary schools to recommend practices and policy-level changes for ensuring effective use of libraries to promote literacy and reading in the government schools in Maharashtra. The primary respondents of the study will be district officials (DIET and EO office), block and cluster officials, school HMs, teachers, children, and other relevant stakeholders working in the schools (including community representatives). This survey is part of study in 36 districts in the state along with in depth study in 10-15 selected elementary (grades 1-8) schools that have received books in the last 5 years and/ or funds for infrastructure to set-up school libraries.</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Consent Form -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Fonts w:ascii="Times New Roman" w:cs="Times New Roman" w:eastAsia="Times New Roman" w:hAnsi="Times New Roman"/>
          <w:rtl w:val="0"/>
        </w:rPr>
        <w:t xml:space="preserve">Filing this Survey tool is considered your consent for your participation in the study. We, Tata Institute of Social Sciences and UNICEF will ensure anonymisation of data. </w:t>
      </w: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Common  Details: </w:t>
        <w:br w:type="textWrapping"/>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Form will collect Email ID (and send a copy response automatically)</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Description - Purpose of Study and guarantee data anonymization </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 (First Name Last Name): </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Sex: </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ID - Official on which communication is desired: </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Mobile Number: (10 digits): </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Highest Qualification:</w:t>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District: Single Select - 36 districts</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Designation: Single Select </w:t>
      </w:r>
    </w:p>
    <w:p w:rsidR="00000000" w:rsidDel="00000000" w:rsidP="00000000" w:rsidRDefault="00000000" w:rsidRPr="00000000" w14:paraId="00000018">
      <w:pPr>
        <w:numPr>
          <w:ilvl w:val="1"/>
          <w:numId w:val="2"/>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DEO</w:t>
      </w:r>
    </w:p>
    <w:p w:rsidR="00000000" w:rsidDel="00000000" w:rsidP="00000000" w:rsidRDefault="00000000" w:rsidRPr="00000000" w14:paraId="00000019">
      <w:pPr>
        <w:numPr>
          <w:ilvl w:val="1"/>
          <w:numId w:val="2"/>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BRC</w:t>
      </w:r>
    </w:p>
    <w:p w:rsidR="00000000" w:rsidDel="00000000" w:rsidP="00000000" w:rsidRDefault="00000000" w:rsidRPr="00000000" w14:paraId="0000001A">
      <w:pPr>
        <w:numPr>
          <w:ilvl w:val="1"/>
          <w:numId w:val="2"/>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CRC</w:t>
      </w:r>
    </w:p>
    <w:p w:rsidR="00000000" w:rsidDel="00000000" w:rsidP="00000000" w:rsidRDefault="00000000" w:rsidRPr="00000000" w14:paraId="0000001B">
      <w:pPr>
        <w:numPr>
          <w:ilvl w:val="1"/>
          <w:numId w:val="2"/>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Headmaster (or officiating)</w:t>
      </w:r>
    </w:p>
    <w:p w:rsidR="00000000" w:rsidDel="00000000" w:rsidP="00000000" w:rsidRDefault="00000000" w:rsidRPr="00000000" w14:paraId="0000001C">
      <w:pPr>
        <w:numPr>
          <w:ilvl w:val="1"/>
          <w:numId w:val="2"/>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Librarian (appointed for this work)</w:t>
      </w:r>
    </w:p>
    <w:p w:rsidR="00000000" w:rsidDel="00000000" w:rsidP="00000000" w:rsidRDefault="00000000" w:rsidRPr="00000000" w14:paraId="0000001D">
      <w:pPr>
        <w:numPr>
          <w:ilvl w:val="1"/>
          <w:numId w:val="2"/>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Teacher</w:t>
      </w:r>
    </w:p>
    <w:p w:rsidR="00000000" w:rsidDel="00000000" w:rsidP="00000000" w:rsidRDefault="00000000" w:rsidRPr="00000000" w14:paraId="0000001E">
      <w:pPr>
        <w:numPr>
          <w:ilvl w:val="1"/>
          <w:numId w:val="2"/>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Teacher nominated as librarian (Additional Charge) </w:t>
      </w: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Survey   Tools for SMC-UNICEF Maharashtra Library Study - 2022</w:t>
      </w:r>
    </w:p>
    <w:p w:rsidR="00000000" w:rsidDel="00000000" w:rsidP="00000000" w:rsidRDefault="00000000" w:rsidRPr="00000000" w14:paraId="00000022">
      <w:pPr>
        <w:ind w:left="0" w:firstLine="0"/>
        <w:rPr>
          <w:rFonts w:ascii="Times New Roman" w:cs="Times New Roman" w:eastAsia="Times New Roman" w:hAnsi="Times New Roman"/>
          <w:b w:val="1"/>
          <w:color w:val="111111"/>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What is the frequency of SMC meetings conducted in a year in your school? </w:t>
      </w:r>
    </w:p>
    <w:p w:rsidR="00000000" w:rsidDel="00000000" w:rsidP="00000000" w:rsidRDefault="00000000" w:rsidRPr="00000000" w14:paraId="00000024">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Once a month</w:t>
      </w:r>
    </w:p>
    <w:p w:rsidR="00000000" w:rsidDel="00000000" w:rsidP="00000000" w:rsidRDefault="00000000" w:rsidRPr="00000000" w14:paraId="00000025">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Twice in a semester</w:t>
      </w:r>
    </w:p>
    <w:p w:rsidR="00000000" w:rsidDel="00000000" w:rsidP="00000000" w:rsidRDefault="00000000" w:rsidRPr="00000000" w14:paraId="00000026">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One in a semester</w:t>
      </w:r>
    </w:p>
    <w:p w:rsidR="00000000" w:rsidDel="00000000" w:rsidP="00000000" w:rsidRDefault="00000000" w:rsidRPr="00000000" w14:paraId="00000027">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Once a year</w:t>
      </w:r>
    </w:p>
    <w:p w:rsidR="00000000" w:rsidDel="00000000" w:rsidP="00000000" w:rsidRDefault="00000000" w:rsidRPr="00000000" w14:paraId="00000028">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w:t>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Does your school have a library/reading corner space? </w:t>
      </w:r>
    </w:p>
    <w:p w:rsidR="00000000" w:rsidDel="00000000" w:rsidP="00000000" w:rsidRDefault="00000000" w:rsidRPr="00000000" w14:paraId="0000002A">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with a separate room </w:t>
      </w:r>
    </w:p>
    <w:p w:rsidR="00000000" w:rsidDel="00000000" w:rsidP="00000000" w:rsidRDefault="00000000" w:rsidRPr="00000000" w14:paraId="0000002B">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111111"/>
          <w:rtl w:val="0"/>
        </w:rPr>
        <w:t xml:space="preserve">There are reading corners, but no library </w:t>
      </w:r>
    </w:p>
    <w:p w:rsidR="00000000" w:rsidDel="00000000" w:rsidP="00000000" w:rsidRDefault="00000000" w:rsidRPr="00000000" w14:paraId="0000002C">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 library or reading corner</w:t>
      </w:r>
    </w:p>
    <w:p w:rsidR="00000000" w:rsidDel="00000000" w:rsidP="00000000" w:rsidRDefault="00000000" w:rsidRPr="00000000" w14:paraId="0000002D">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There are both reading corner and library</w:t>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Does the school discuss the school library concerns in the SMC meetings? (multiple select)</w:t>
      </w:r>
    </w:p>
    <w:p w:rsidR="00000000" w:rsidDel="00000000" w:rsidP="00000000" w:rsidRDefault="00000000" w:rsidRPr="00000000" w14:paraId="0000002F">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Funding for the school library</w:t>
      </w:r>
    </w:p>
    <w:p w:rsidR="00000000" w:rsidDel="00000000" w:rsidP="00000000" w:rsidRDefault="00000000" w:rsidRPr="00000000" w14:paraId="00000030">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Infrastructure needs </w:t>
      </w:r>
    </w:p>
    <w:p w:rsidR="00000000" w:rsidDel="00000000" w:rsidP="00000000" w:rsidRDefault="00000000" w:rsidRPr="00000000" w14:paraId="00000031">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Procurement of books </w:t>
      </w:r>
    </w:p>
    <w:p w:rsidR="00000000" w:rsidDel="00000000" w:rsidP="00000000" w:rsidRDefault="00000000" w:rsidRPr="00000000" w14:paraId="00000032">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Use of the library (timings and access) </w:t>
      </w:r>
    </w:p>
    <w:p w:rsidR="00000000" w:rsidDel="00000000" w:rsidP="00000000" w:rsidRDefault="00000000" w:rsidRPr="00000000" w14:paraId="00000033">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Timetabling of the library period for each class</w:t>
      </w:r>
    </w:p>
    <w:p w:rsidR="00000000" w:rsidDel="00000000" w:rsidP="00000000" w:rsidRDefault="00000000" w:rsidRPr="00000000" w14:paraId="00000034">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Inclusion of special needs children</w:t>
      </w:r>
    </w:p>
    <w:p w:rsidR="00000000" w:rsidDel="00000000" w:rsidP="00000000" w:rsidRDefault="00000000" w:rsidRPr="00000000" w14:paraId="00000035">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None of the above</w:t>
      </w:r>
    </w:p>
    <w:p w:rsidR="00000000" w:rsidDel="00000000" w:rsidP="00000000" w:rsidRDefault="00000000" w:rsidRPr="00000000" w14:paraId="00000036">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Not aware if any of this is discussed</w:t>
      </w:r>
    </w:p>
    <w:p w:rsidR="00000000" w:rsidDel="00000000" w:rsidP="00000000" w:rsidRDefault="00000000" w:rsidRPr="00000000" w14:paraId="00000037">
      <w:pPr>
        <w:numPr>
          <w:ilvl w:val="0"/>
          <w:numId w:val="3"/>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Have you as an SMC member (multiple select) </w:t>
      </w:r>
    </w:p>
    <w:p w:rsidR="00000000" w:rsidDel="00000000" w:rsidP="00000000" w:rsidRDefault="00000000" w:rsidRPr="00000000" w14:paraId="00000038">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Visited the school library / reading corner</w:t>
      </w:r>
    </w:p>
    <w:p w:rsidR="00000000" w:rsidDel="00000000" w:rsidP="00000000" w:rsidRDefault="00000000" w:rsidRPr="00000000" w14:paraId="00000039">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Observed library activities </w:t>
      </w:r>
    </w:p>
    <w:p w:rsidR="00000000" w:rsidDel="00000000" w:rsidP="00000000" w:rsidRDefault="00000000" w:rsidRPr="00000000" w14:paraId="0000003A">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Given inputs on books/resource selection and display</w:t>
      </w:r>
    </w:p>
    <w:p w:rsidR="00000000" w:rsidDel="00000000" w:rsidP="00000000" w:rsidRDefault="00000000" w:rsidRPr="00000000" w14:paraId="0000003B">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Checked the use of the library through the register, library cards, etc. </w:t>
      </w:r>
    </w:p>
    <w:p w:rsidR="00000000" w:rsidDel="00000000" w:rsidP="00000000" w:rsidRDefault="00000000" w:rsidRPr="00000000" w14:paraId="0000003C">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Not done</w:t>
      </w:r>
    </w:p>
    <w:p w:rsidR="00000000" w:rsidDel="00000000" w:rsidP="00000000" w:rsidRDefault="00000000" w:rsidRPr="00000000" w14:paraId="0000003D">
      <w:pPr>
        <w:numPr>
          <w:ilvl w:val="0"/>
          <w:numId w:val="3"/>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Has the librarian or designated teacher conducted activities with children focused on reading books in the library or reading corner? </w:t>
      </w:r>
    </w:p>
    <w:p w:rsidR="00000000" w:rsidDel="00000000" w:rsidP="00000000" w:rsidRDefault="00000000" w:rsidRPr="00000000" w14:paraId="0000003E">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(they often do activities)</w:t>
      </w:r>
    </w:p>
    <w:p w:rsidR="00000000" w:rsidDel="00000000" w:rsidP="00000000" w:rsidRDefault="00000000" w:rsidRPr="00000000" w14:paraId="0000003F">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Sometime (once or twice in year)</w:t>
      </w:r>
    </w:p>
    <w:p w:rsidR="00000000" w:rsidDel="00000000" w:rsidP="00000000" w:rsidRDefault="00000000" w:rsidRPr="00000000" w14:paraId="00000040">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 (never heard about the activities)</w:t>
      </w:r>
    </w:p>
    <w:p w:rsidR="00000000" w:rsidDel="00000000" w:rsidP="00000000" w:rsidRDefault="00000000" w:rsidRPr="00000000" w14:paraId="00000041">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Not applicable (my school does not have a library nor a reading corner)</w:t>
      </w:r>
    </w:p>
    <w:p w:rsidR="00000000" w:rsidDel="00000000" w:rsidP="00000000" w:rsidRDefault="00000000" w:rsidRPr="00000000" w14:paraId="00000042">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Not Aware</w:t>
      </w:r>
    </w:p>
    <w:p w:rsidR="00000000" w:rsidDel="00000000" w:rsidP="00000000" w:rsidRDefault="00000000" w:rsidRPr="00000000" w14:paraId="00000043">
      <w:pPr>
        <w:numPr>
          <w:ilvl w:val="0"/>
          <w:numId w:val="3"/>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Do you play any role to connect parents and children with the library ? </w:t>
      </w:r>
    </w:p>
    <w:p w:rsidR="00000000" w:rsidDel="00000000" w:rsidP="00000000" w:rsidRDefault="00000000" w:rsidRPr="00000000" w14:paraId="00000044">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(Discuss most of the time with the parents)</w:t>
      </w:r>
    </w:p>
    <w:p w:rsidR="00000000" w:rsidDel="00000000" w:rsidP="00000000" w:rsidRDefault="00000000" w:rsidRPr="00000000" w14:paraId="00000045">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Sometimes (discuss with parents when there is a meeting)</w:t>
      </w:r>
    </w:p>
    <w:p w:rsidR="00000000" w:rsidDel="00000000" w:rsidP="00000000" w:rsidRDefault="00000000" w:rsidRPr="00000000" w14:paraId="00000046">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 (Never discussed with parents)</w:t>
      </w:r>
    </w:p>
    <w:p w:rsidR="00000000" w:rsidDel="00000000" w:rsidP="00000000" w:rsidRDefault="00000000" w:rsidRPr="00000000" w14:paraId="00000047">
      <w:pPr>
        <w:numPr>
          <w:ilvl w:val="0"/>
          <w:numId w:val="3"/>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Have you observed any NGO/anyone outside the school organizing library activities in the school? </w:t>
      </w:r>
    </w:p>
    <w:p w:rsidR="00000000" w:rsidDel="00000000" w:rsidP="00000000" w:rsidRDefault="00000000" w:rsidRPr="00000000" w14:paraId="00000048">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w:t>
      </w:r>
    </w:p>
    <w:p w:rsidR="00000000" w:rsidDel="00000000" w:rsidP="00000000" w:rsidRDefault="00000000" w:rsidRPr="00000000" w14:paraId="00000049">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w:t>
      </w:r>
    </w:p>
    <w:p w:rsidR="00000000" w:rsidDel="00000000" w:rsidP="00000000" w:rsidRDefault="00000000" w:rsidRPr="00000000" w14:paraId="0000004A">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Sometimes</w:t>
      </w:r>
    </w:p>
    <w:p w:rsidR="00000000" w:rsidDel="00000000" w:rsidP="00000000" w:rsidRDefault="00000000" w:rsidRPr="00000000" w14:paraId="0000004B">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Not Aware</w:t>
      </w:r>
    </w:p>
    <w:p w:rsidR="00000000" w:rsidDel="00000000" w:rsidP="00000000" w:rsidRDefault="00000000" w:rsidRPr="00000000" w14:paraId="0000004C">
      <w:pPr>
        <w:numPr>
          <w:ilvl w:val="0"/>
          <w:numId w:val="3"/>
        </w:numPr>
        <w:ind w:left="72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Is there a library for all community members in your locality? </w:t>
      </w:r>
    </w:p>
    <w:p w:rsidR="00000000" w:rsidDel="00000000" w:rsidP="00000000" w:rsidRDefault="00000000" w:rsidRPr="00000000" w14:paraId="0000004D">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a very good and often used one</w:t>
      </w:r>
    </w:p>
    <w:p w:rsidR="00000000" w:rsidDel="00000000" w:rsidP="00000000" w:rsidRDefault="00000000" w:rsidRPr="00000000" w14:paraId="0000004E">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but am not aware of its use</w:t>
      </w:r>
    </w:p>
    <w:p w:rsidR="00000000" w:rsidDel="00000000" w:rsidP="00000000" w:rsidRDefault="00000000" w:rsidRPr="00000000" w14:paraId="0000004F">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w:t>
      </w:r>
    </w:p>
    <w:p w:rsidR="00000000" w:rsidDel="00000000" w:rsidP="00000000" w:rsidRDefault="00000000" w:rsidRPr="00000000" w14:paraId="00000050">
      <w:pPr>
        <w:numPr>
          <w:ilvl w:val="1"/>
          <w:numId w:val="3"/>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Not aware</w:t>
      </w:r>
    </w:p>
    <w:p w:rsidR="00000000" w:rsidDel="00000000" w:rsidP="00000000" w:rsidRDefault="00000000" w:rsidRPr="00000000" w14:paraId="0000005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 libraries are  important for school children ? (Multiple)</w:t>
      </w:r>
    </w:p>
    <w:p w:rsidR="00000000" w:rsidDel="00000000" w:rsidP="00000000" w:rsidRDefault="00000000" w:rsidRPr="00000000" w14:paraId="00000052">
      <w:pPr>
        <w:numPr>
          <w:ilvl w:val="0"/>
          <w:numId w:val="5"/>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rtl w:val="0"/>
        </w:rPr>
        <w:t xml:space="preserve">Yes, it is important for their study and knowledge building</w:t>
      </w:r>
    </w:p>
    <w:p w:rsidR="00000000" w:rsidDel="00000000" w:rsidP="00000000" w:rsidRDefault="00000000" w:rsidRPr="00000000" w14:paraId="00000053">
      <w:pPr>
        <w:widowControl w:val="0"/>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somewhat important for children’s fun</w:t>
      </w:r>
    </w:p>
    <w:p w:rsidR="00000000" w:rsidDel="00000000" w:rsidP="00000000" w:rsidRDefault="00000000" w:rsidRPr="00000000" w14:paraId="00000054">
      <w:pPr>
        <w:widowControl w:val="0"/>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place for  children to interact with teacher </w:t>
      </w:r>
    </w:p>
    <w:p w:rsidR="00000000" w:rsidDel="00000000" w:rsidP="00000000" w:rsidRDefault="00000000" w:rsidRPr="00000000" w14:paraId="00000055">
      <w:pPr>
        <w:widowControl w:val="0"/>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improve language</w:t>
      </w:r>
    </w:p>
    <w:p w:rsidR="00000000" w:rsidDel="00000000" w:rsidP="00000000" w:rsidRDefault="00000000" w:rsidRPr="00000000" w14:paraId="00000056">
      <w:pPr>
        <w:widowControl w:val="0"/>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helps children to develop reading habits</w:t>
      </w:r>
    </w:p>
    <w:p w:rsidR="00000000" w:rsidDel="00000000" w:rsidP="00000000" w:rsidRDefault="00000000" w:rsidRPr="00000000" w14:paraId="00000057">
      <w:pPr>
        <w:widowControl w:val="0"/>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makes children to prepare for exams</w:t>
      </w:r>
    </w:p>
    <w:p w:rsidR="00000000" w:rsidDel="00000000" w:rsidP="00000000" w:rsidRDefault="00000000" w:rsidRPr="00000000" w14:paraId="00000058">
      <w:pPr>
        <w:widowControl w:val="0"/>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useful</w:t>
      </w:r>
    </w:p>
    <w:p w:rsidR="00000000" w:rsidDel="00000000" w:rsidP="00000000" w:rsidRDefault="00000000" w:rsidRPr="00000000" w14:paraId="00000059">
      <w:pPr>
        <w:widowControl w:val="0"/>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interferes with regular classroom teaching-learning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BApKYCxFNEl0blJA_wCSvW6-CfxE1BLmcv0M9B9Ke0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